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3765"/>
        <w:gridCol w:w="1876"/>
      </w:tblGrid>
      <w:tr w:rsidR="00E4550A" w:rsidRPr="00DB7F97" w14:paraId="1F86510F" w14:textId="77777777" w:rsidTr="00F021B7">
        <w:trPr>
          <w:trHeight w:val="537"/>
        </w:trPr>
        <w:tc>
          <w:tcPr>
            <w:tcW w:w="4707" w:type="dxa"/>
          </w:tcPr>
          <w:p w14:paraId="6F448A52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Nombres y apellidos del estudiante </w:t>
            </w:r>
          </w:p>
        </w:tc>
        <w:tc>
          <w:tcPr>
            <w:tcW w:w="5641" w:type="dxa"/>
            <w:gridSpan w:val="2"/>
          </w:tcPr>
          <w:p w14:paraId="337B62B4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</w:tc>
      </w:tr>
      <w:tr w:rsidR="00E4550A" w:rsidRPr="00DB7F97" w14:paraId="03ACC600" w14:textId="77777777" w:rsidTr="00F021B7">
        <w:trPr>
          <w:trHeight w:val="395"/>
        </w:trPr>
        <w:tc>
          <w:tcPr>
            <w:tcW w:w="4707" w:type="dxa"/>
          </w:tcPr>
          <w:p w14:paraId="7EE072BA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GUIAS DE APRENDIZAJE</w:t>
            </w:r>
          </w:p>
        </w:tc>
        <w:tc>
          <w:tcPr>
            <w:tcW w:w="3765" w:type="dxa"/>
          </w:tcPr>
          <w:p w14:paraId="039E5850" w14:textId="2AF766BB" w:rsidR="00E4550A" w:rsidRPr="00DB7F97" w:rsidRDefault="00F021B7" w:rsidP="00F021B7">
            <w:pPr>
              <w:spacing w:after="240"/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#1</w:t>
            </w:r>
          </w:p>
        </w:tc>
        <w:tc>
          <w:tcPr>
            <w:tcW w:w="1876" w:type="dxa"/>
          </w:tcPr>
          <w:p w14:paraId="6CAEA996" w14:textId="04CC4924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Grado: 1</w:t>
            </w:r>
            <w:r w:rsidR="001D2887" w:rsidRPr="00DB7F97">
              <w:rPr>
                <w:rFonts w:ascii="Century Gothic" w:hAnsi="Century Gothic"/>
                <w:sz w:val="24"/>
                <w:szCs w:val="24"/>
                <w:lang w:val="es-CO"/>
              </w:rPr>
              <w:t>0</w:t>
            </w:r>
          </w:p>
        </w:tc>
      </w:tr>
      <w:tr w:rsidR="00E4550A" w:rsidRPr="00DB7F97" w14:paraId="43C73487" w14:textId="77777777" w:rsidTr="00F021B7">
        <w:trPr>
          <w:trHeight w:val="969"/>
        </w:trPr>
        <w:tc>
          <w:tcPr>
            <w:tcW w:w="4707" w:type="dxa"/>
          </w:tcPr>
          <w:p w14:paraId="16348DB3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Objetivo</w:t>
            </w:r>
          </w:p>
        </w:tc>
        <w:tc>
          <w:tcPr>
            <w:tcW w:w="5641" w:type="dxa"/>
            <w:gridSpan w:val="2"/>
          </w:tcPr>
          <w:p w14:paraId="792CB922" w14:textId="06F252E7" w:rsidR="00E4550A" w:rsidRPr="00DB7F97" w:rsidRDefault="001D2887" w:rsidP="00F021B7">
            <w:pPr>
              <w:spacing w:after="240"/>
              <w:jc w:val="both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Conocer </w:t>
            </w:r>
            <w:r w:rsidR="00E7644B" w:rsidRPr="00DB7F97">
              <w:rPr>
                <w:rFonts w:ascii="Century Gothic" w:hAnsi="Century Gothic" w:cs="Arial"/>
                <w:sz w:val="24"/>
                <w:szCs w:val="24"/>
                <w:lang w:val="es-CO"/>
              </w:rPr>
              <w:t>y aplicar la formula general cuadrática como estrategia para resolver ecuaciones de grado en ejercicios y problemas.</w:t>
            </w:r>
            <w:r w:rsidRPr="00DB7F9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</w:tc>
      </w:tr>
      <w:tr w:rsidR="00E4550A" w:rsidRPr="00DB7F97" w14:paraId="1268758B" w14:textId="77777777" w:rsidTr="00F021B7">
        <w:trPr>
          <w:trHeight w:val="320"/>
        </w:trPr>
        <w:tc>
          <w:tcPr>
            <w:tcW w:w="4707" w:type="dxa"/>
          </w:tcPr>
          <w:p w14:paraId="4C36FD87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Área</w:t>
            </w:r>
          </w:p>
        </w:tc>
        <w:tc>
          <w:tcPr>
            <w:tcW w:w="5641" w:type="dxa"/>
            <w:gridSpan w:val="2"/>
          </w:tcPr>
          <w:p w14:paraId="74A8FFC1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Matemáticas</w:t>
            </w:r>
          </w:p>
        </w:tc>
      </w:tr>
      <w:tr w:rsidR="00E4550A" w:rsidRPr="00DB7F97" w14:paraId="4DACF452" w14:textId="77777777" w:rsidTr="00F021B7">
        <w:trPr>
          <w:trHeight w:val="295"/>
        </w:trPr>
        <w:tc>
          <w:tcPr>
            <w:tcW w:w="4707" w:type="dxa"/>
          </w:tcPr>
          <w:p w14:paraId="4C7214A9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Duración</w:t>
            </w:r>
          </w:p>
        </w:tc>
        <w:tc>
          <w:tcPr>
            <w:tcW w:w="5641" w:type="dxa"/>
            <w:gridSpan w:val="2"/>
          </w:tcPr>
          <w:p w14:paraId="4F8F75F4" w14:textId="1C031F23" w:rsidR="00E4550A" w:rsidRPr="00DB7F97" w:rsidRDefault="00F021B7" w:rsidP="00F021B7">
            <w:pPr>
              <w:spacing w:after="240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color w:val="000000"/>
                <w:sz w:val="24"/>
                <w:szCs w:val="24"/>
                <w:lang w:val="es-CO"/>
              </w:rPr>
              <w:t>2 semanas (semanas 1 y 2)</w:t>
            </w:r>
          </w:p>
        </w:tc>
      </w:tr>
      <w:tr w:rsidR="00E4550A" w:rsidRPr="00DB7F97" w14:paraId="59638ABA" w14:textId="77777777" w:rsidTr="00F021B7">
        <w:trPr>
          <w:trHeight w:val="295"/>
        </w:trPr>
        <w:tc>
          <w:tcPr>
            <w:tcW w:w="4707" w:type="dxa"/>
          </w:tcPr>
          <w:p w14:paraId="7F25D017" w14:textId="77777777" w:rsidR="00E4550A" w:rsidRPr="00DB7F97" w:rsidRDefault="00E4550A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Nombre del docente, correo y WhatsApp.</w:t>
            </w:r>
          </w:p>
        </w:tc>
        <w:tc>
          <w:tcPr>
            <w:tcW w:w="5641" w:type="dxa"/>
            <w:gridSpan w:val="2"/>
          </w:tcPr>
          <w:p w14:paraId="3C8E5377" w14:textId="77777777" w:rsidR="00C41D59" w:rsidRPr="00DB7F97" w:rsidRDefault="00C41D59" w:rsidP="00C41D59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Alexander Ospina</w:t>
            </w:r>
          </w:p>
          <w:p w14:paraId="3B24C151" w14:textId="77777777" w:rsidR="00C41D59" w:rsidRPr="00DB7F97" w:rsidRDefault="00C41D59" w:rsidP="00C41D59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 xml:space="preserve">Correo: </w:t>
            </w:r>
            <w:hyperlink r:id="rId7" w:history="1">
              <w:r w:rsidRPr="00DB7F97">
                <w:rPr>
                  <w:rStyle w:val="Hipervnculo"/>
                  <w:rFonts w:ascii="Century Gothic" w:hAnsi="Century Gothic"/>
                  <w:sz w:val="24"/>
                  <w:szCs w:val="24"/>
                  <w:lang w:val="es-CO"/>
                </w:rPr>
                <w:t>alexanderospinaguzman@alzate.edu.co</w:t>
              </w:r>
            </w:hyperlink>
          </w:p>
          <w:p w14:paraId="0C19060A" w14:textId="77777777" w:rsidR="00C41D59" w:rsidRPr="00DB7F97" w:rsidRDefault="00C41D59" w:rsidP="00C41D59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Natalia Cano</w:t>
            </w:r>
          </w:p>
          <w:p w14:paraId="3709574B" w14:textId="77777777" w:rsidR="00C41D59" w:rsidRPr="00DB7F97" w:rsidRDefault="00C41D59" w:rsidP="00C41D59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 xml:space="preserve">Correo: </w:t>
            </w:r>
            <w:hyperlink r:id="rId8" w:history="1">
              <w:r w:rsidRPr="00DB7F97">
                <w:rPr>
                  <w:rStyle w:val="Hipervnculo"/>
                  <w:rFonts w:ascii="Century Gothic" w:hAnsi="Century Gothic"/>
                  <w:sz w:val="24"/>
                  <w:szCs w:val="24"/>
                  <w:lang w:val="es-CO"/>
                </w:rPr>
                <w:t>nataliacanovelasquez@alzate.edu.co</w:t>
              </w:r>
            </w:hyperlink>
          </w:p>
          <w:p w14:paraId="60453087" w14:textId="7C66B1C8" w:rsidR="00801B9F" w:rsidRPr="00DB7F97" w:rsidRDefault="00C41D59" w:rsidP="00C41D59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WhatsApp: 3137321782</w:t>
            </w:r>
          </w:p>
        </w:tc>
      </w:tr>
    </w:tbl>
    <w:p w14:paraId="5ACDD9AF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674C57FC" w14:textId="77777777" w:rsidR="00E4550A" w:rsidRPr="00DB7F97" w:rsidRDefault="00E4550A" w:rsidP="00E4550A">
      <w:pPr>
        <w:rPr>
          <w:rFonts w:ascii="Century Gothic" w:hAnsi="Century Gothic"/>
          <w:b/>
          <w:bCs/>
          <w:sz w:val="24"/>
          <w:szCs w:val="24"/>
          <w:lang w:val="es-CO"/>
        </w:rPr>
      </w:pPr>
    </w:p>
    <w:tbl>
      <w:tblPr>
        <w:tblpPr w:leftFromText="141" w:rightFromText="141" w:vertAnchor="text" w:horzAnchor="margin" w:tblpXSpec="center" w:tblpY="672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5"/>
      </w:tblGrid>
      <w:tr w:rsidR="00E4550A" w:rsidRPr="00DB7F97" w14:paraId="60F76327" w14:textId="77777777" w:rsidTr="00F021B7">
        <w:trPr>
          <w:trHeight w:val="5156"/>
        </w:trPr>
        <w:tc>
          <w:tcPr>
            <w:tcW w:w="10925" w:type="dxa"/>
          </w:tcPr>
          <w:p w14:paraId="76D85501" w14:textId="2D2B8EE6" w:rsidR="00E4550A" w:rsidRPr="00DB7F97" w:rsidRDefault="00E4550A" w:rsidP="00F021B7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noProof/>
                <w:sz w:val="24"/>
                <w:szCs w:val="24"/>
                <w:lang w:val="es-CO"/>
              </w:rPr>
              <w:lastRenderedPageBreak/>
              <w:drawing>
                <wp:inline distT="0" distB="0" distL="0" distR="0" wp14:anchorId="3D29A21C" wp14:editId="7B15EA03">
                  <wp:extent cx="539750" cy="577850"/>
                  <wp:effectExtent l="0" t="0" r="0" b="0"/>
                  <wp:docPr id="13" name="image1.png" descr="Lu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upa"/>
                          <pic:cNvPicPr preferRelativeResize="0"/>
                        </pic:nvPicPr>
                        <pic:blipFill rotWithShape="1">
                          <a:blip r:embed="rId9"/>
                          <a:srcRect l="6110" t="5815" r="7318" b="5917"/>
                          <a:stretch/>
                        </pic:blipFill>
                        <pic:spPr bwMode="auto">
                          <a:xfrm>
                            <a:off x="0" y="0"/>
                            <a:ext cx="540415" cy="57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¿Qué voy a aprender? </w:t>
            </w:r>
          </w:p>
          <w:p w14:paraId="64420E3B" w14:textId="7C43F650" w:rsidR="00E4550A" w:rsidRPr="00DB7F97" w:rsidRDefault="0024579D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E7644B"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Qué es una ecuación cuadrática</w:t>
            </w:r>
            <w:r w:rsidR="00E4550A"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  <w:r w:rsidR="00E7644B" w:rsidRPr="00DB7F97">
              <w:rPr>
                <w:rFonts w:ascii="Century Gothic" w:hAnsi="Century Gothic"/>
                <w:noProof/>
                <w:lang w:val="es-CO"/>
              </w:rPr>
              <w:drawing>
                <wp:inline distT="0" distB="0" distL="0" distR="0" wp14:anchorId="564D4755" wp14:editId="6DB673D9">
                  <wp:extent cx="2444750" cy="1865630"/>
                  <wp:effectExtent l="0" t="0" r="0" b="1270"/>
                  <wp:docPr id="5" name="Imagen 5" descr="Ecuaciones de segundo grado y fórmula cuadrática - Spanish GED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uaciones de segundo grado y fórmula cuadrática - Spanish GED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8EBD6" w14:textId="793ECD6C" w:rsidR="00E4550A" w:rsidRPr="00DB7F97" w:rsidRDefault="007771B0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E7644B"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Cómo se resuelve una ecuación cuadrática</w:t>
            </w: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1DEC5AFE" w14:textId="7A44A95E" w:rsidR="007771B0" w:rsidRPr="00DB7F97" w:rsidRDefault="007771B0" w:rsidP="00E7644B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E7644B"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Qué tipo de situaciones se resuelven usando la formula general cuadrática</w:t>
            </w: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0F6B8B7B" w14:textId="0B874239" w:rsidR="007771B0" w:rsidRPr="00DB7F97" w:rsidRDefault="007771B0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48ECFCDF" w14:textId="409E4E40" w:rsidR="00E7644B" w:rsidRPr="00DB7F97" w:rsidRDefault="00E7644B" w:rsidP="00E7644B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="Arial"/>
                <w:color w:val="202124"/>
                <w:sz w:val="21"/>
                <w:szCs w:val="21"/>
                <w:lang w:val="es-CO" w:eastAsia="es-CO"/>
              </w:rPr>
            </w:pPr>
            <w:r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>En la imagen superior puedes observar una expresión algebraica que corresponde a lo que estudiaremos en esta primera parte del curso. Recibe el nombre de </w:t>
            </w:r>
            <w:r w:rsidRPr="00DB7F97">
              <w:rPr>
                <w:rFonts w:ascii="Century Gothic" w:eastAsia="Times New Roman" w:hAnsi="Century Gothic" w:cs="Arial"/>
                <w:b/>
                <w:bCs/>
                <w:color w:val="202124"/>
                <w:sz w:val="24"/>
                <w:szCs w:val="24"/>
                <w:lang w:val="es-CO" w:eastAsia="es-CO"/>
              </w:rPr>
              <w:t xml:space="preserve">fórmula </w:t>
            </w:r>
            <w:r w:rsidR="00CE1C0C" w:rsidRPr="00DB7F97">
              <w:rPr>
                <w:rFonts w:ascii="Century Gothic" w:eastAsia="Times New Roman" w:hAnsi="Century Gothic" w:cs="Arial"/>
                <w:b/>
                <w:bCs/>
                <w:color w:val="202124"/>
                <w:sz w:val="24"/>
                <w:szCs w:val="24"/>
                <w:lang w:val="es-CO" w:eastAsia="es-CO"/>
              </w:rPr>
              <w:t>cuadrática</w:t>
            </w:r>
            <w:r w:rsidR="00CE1C0C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o</w:t>
            </w:r>
            <w:r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</w:t>
            </w:r>
            <w:r w:rsidR="00CE1C0C" w:rsidRPr="00DB7F97">
              <w:rPr>
                <w:rFonts w:ascii="Century Gothic" w:eastAsia="Times New Roman" w:hAnsi="Century Gothic" w:cs="Arial"/>
                <w:b/>
                <w:bCs/>
                <w:color w:val="202124"/>
                <w:sz w:val="24"/>
                <w:szCs w:val="24"/>
                <w:lang w:val="es-CO" w:eastAsia="es-CO"/>
              </w:rPr>
              <w:t>Fórmula</w:t>
            </w:r>
            <w:r w:rsidRPr="00DB7F97">
              <w:rPr>
                <w:rFonts w:ascii="Century Gothic" w:eastAsia="Times New Roman" w:hAnsi="Century Gothic" w:cs="Arial"/>
                <w:b/>
                <w:bCs/>
                <w:color w:val="202124"/>
                <w:sz w:val="24"/>
                <w:szCs w:val="24"/>
                <w:lang w:val="es-CO" w:eastAsia="es-CO"/>
              </w:rPr>
              <w:t xml:space="preserve"> general cuadrática</w:t>
            </w:r>
            <w:r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y puede usarse para resolver cualquier ecuación de la forma </w:t>
            </w:r>
            <m:oMath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202124"/>
                      <w:sz w:val="24"/>
                      <w:szCs w:val="24"/>
                      <w:lang w:val="es-CO" w:eastAsia="es-CO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202124"/>
                      <w:sz w:val="24"/>
                      <w:szCs w:val="24"/>
                      <w:lang w:val="es-CO" w:eastAsia="es-C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202124"/>
                      <w:sz w:val="24"/>
                      <w:szCs w:val="24"/>
                      <w:lang w:val="es-CO" w:eastAsia="es-C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+bx+c=0</m:t>
              </m:r>
            </m:oMath>
            <w:r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. La forma </w:t>
            </w:r>
            <m:oMath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202124"/>
                      <w:sz w:val="24"/>
                      <w:szCs w:val="24"/>
                      <w:lang w:val="es-CO" w:eastAsia="es-CO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202124"/>
                      <w:sz w:val="24"/>
                      <w:szCs w:val="24"/>
                      <w:lang w:val="es-CO" w:eastAsia="es-C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202124"/>
                      <w:sz w:val="24"/>
                      <w:szCs w:val="24"/>
                      <w:lang w:val="es-CO" w:eastAsia="es-C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+bx+c=0</m:t>
              </m:r>
            </m:oMath>
            <w:r w:rsidR="00CE1C0C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representa la forma estándar de </w:t>
            </w:r>
            <w:r w:rsidR="00A21B48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>una ecuación</w:t>
            </w:r>
            <w:r w:rsidR="00CE1C0C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cuadrática para que podamos entender cómo ordenar los términos de cualquier ecuación y aplicar correctamente la formula según los valores de   </w:t>
            </w:r>
            <m:oMath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a</m:t>
              </m:r>
            </m:oMath>
            <w:r w:rsidR="00CE1C0C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, </w:t>
            </w:r>
            <m:oMath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b</m:t>
              </m:r>
            </m:oMath>
            <w:r w:rsidR="00CE1C0C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o </w:t>
            </w:r>
            <m:oMath>
              <m:r>
                <w:rPr>
                  <w:rFonts w:ascii="Cambria Math" w:eastAsia="Times New Roman" w:hAnsi="Cambria Math" w:cs="Arial"/>
                  <w:color w:val="202124"/>
                  <w:sz w:val="24"/>
                  <w:szCs w:val="24"/>
                  <w:lang w:val="es-CO" w:eastAsia="es-CO"/>
                </w:rPr>
                <m:t>c</m:t>
              </m:r>
            </m:oMath>
            <w:r w:rsidR="00CE1C0C" w:rsidRPr="00DB7F97">
              <w:rPr>
                <w:rFonts w:ascii="Century Gothic" w:eastAsia="Times New Roman" w:hAnsi="Century Gothic" w:cs="Arial"/>
                <w:color w:val="202124"/>
                <w:sz w:val="24"/>
                <w:szCs w:val="24"/>
                <w:lang w:val="es-CO" w:eastAsia="es-CO"/>
              </w:rPr>
              <w:t xml:space="preserve"> que identifiquemos.</w:t>
            </w:r>
          </w:p>
          <w:p w14:paraId="5F0437E2" w14:textId="77777777" w:rsidR="00E7644B" w:rsidRPr="00DB7F97" w:rsidRDefault="00E7644B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4D26B4EA" w14:textId="77C96F88" w:rsidR="00E4550A" w:rsidRPr="00DB7F97" w:rsidRDefault="00E4550A" w:rsidP="00CE1C0C">
            <w:pPr>
              <w:jc w:val="center"/>
              <w:rPr>
                <w:rFonts w:ascii="Century Gothic" w:hAnsi="Century Gothic"/>
                <w:color w:val="222222"/>
                <w:sz w:val="24"/>
                <w:szCs w:val="24"/>
                <w:lang w:val="es-CO"/>
              </w:rPr>
            </w:pPr>
          </w:p>
        </w:tc>
      </w:tr>
    </w:tbl>
    <w:p w14:paraId="0DA3A976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5AA8C29F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9"/>
      </w:tblGrid>
      <w:tr w:rsidR="00E4550A" w:rsidRPr="00DB7F97" w14:paraId="49280A5D" w14:textId="77777777" w:rsidTr="00F021B7">
        <w:trPr>
          <w:trHeight w:val="962"/>
        </w:trPr>
        <w:tc>
          <w:tcPr>
            <w:tcW w:w="11029" w:type="dxa"/>
          </w:tcPr>
          <w:p w14:paraId="173F34CA" w14:textId="77777777" w:rsidR="00E4550A" w:rsidRPr="00DB7F97" w:rsidRDefault="00E4550A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16F2228B" wp14:editId="6223E591">
                  <wp:extent cx="1174750" cy="590318"/>
                  <wp:effectExtent l="0" t="0" r="6350" b="635"/>
                  <wp:docPr id="18" name="image18.png" descr="Maest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Maestro"/>
                          <pic:cNvPicPr preferRelativeResize="0"/>
                        </pic:nvPicPr>
                        <pic:blipFill rotWithShape="1">
                          <a:blip r:embed="rId11"/>
                          <a:srcRect t="17900" b="15533"/>
                          <a:stretch/>
                        </pic:blipFill>
                        <pic:spPr bwMode="auto">
                          <a:xfrm>
                            <a:off x="0" y="0"/>
                            <a:ext cx="1175433" cy="59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Estoy aprendiendo</w:t>
            </w: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</w:p>
          <w:p w14:paraId="6ED8F9DA" w14:textId="0B31C983" w:rsidR="00E4550A" w:rsidRPr="00DB7F97" w:rsidRDefault="00E4550A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  <w:p w14:paraId="5D43798D" w14:textId="05FEE63C" w:rsidR="00A21B48" w:rsidRPr="00DB7F97" w:rsidRDefault="00A21B48" w:rsidP="00A21B48">
            <w:pPr>
              <w:pStyle w:val="Ttulo2"/>
              <w:pBdr>
                <w:bottom w:val="single" w:sz="12" w:space="0" w:color="0088DD"/>
              </w:pBdr>
              <w:shd w:val="clear" w:color="auto" w:fill="FFFFFF"/>
              <w:spacing w:before="240" w:beforeAutospacing="0" w:after="120" w:afterAutospacing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t xml:space="preserve">Ecuación cuadrática: </w:t>
            </w:r>
            <w:r w:rsidRPr="00DB7F97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Es una igualdad que contiene una o más incógnitas</w:t>
            </w:r>
          </w:p>
          <w:p w14:paraId="490B06E7" w14:textId="6E417047" w:rsidR="00B748BB" w:rsidRPr="00DB7F97" w:rsidRDefault="00B748BB" w:rsidP="00A21B48">
            <w:pPr>
              <w:pStyle w:val="Ttulo2"/>
              <w:pBdr>
                <w:bottom w:val="single" w:sz="12" w:space="0" w:color="0088DD"/>
              </w:pBdr>
              <w:shd w:val="clear" w:color="auto" w:fill="FFFFFF"/>
              <w:spacing w:before="240" w:beforeAutospacing="0" w:after="120" w:afterAutospacing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lastRenderedPageBreak/>
              <w:t>Métodos de solución:</w:t>
            </w:r>
            <w:r w:rsidRPr="00DB7F97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Dependiendo del tipo de ecuación podemos resolverla por factorización o por medio de la formula general cuadrática</w:t>
            </w:r>
          </w:p>
          <w:p w14:paraId="5F7D48C1" w14:textId="77777777" w:rsidR="00B748BB" w:rsidRPr="00DB7F97" w:rsidRDefault="00B748BB" w:rsidP="00A21B48">
            <w:pPr>
              <w:pStyle w:val="Ttulo2"/>
              <w:pBdr>
                <w:bottom w:val="single" w:sz="12" w:space="0" w:color="0088DD"/>
              </w:pBdr>
              <w:shd w:val="clear" w:color="auto" w:fill="FFFFFF"/>
              <w:spacing w:before="240" w:beforeAutospacing="0" w:after="120" w:afterAutospacing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730C0ADB" w14:textId="77777777" w:rsidR="00B748BB" w:rsidRPr="00DB7F97" w:rsidRDefault="00B748BB" w:rsidP="00B748BB">
            <w:pPr>
              <w:pStyle w:val="Ttulo2"/>
              <w:pBdr>
                <w:bottom w:val="single" w:sz="12" w:space="0" w:color="0088DD"/>
              </w:pBdr>
              <w:shd w:val="clear" w:color="auto" w:fill="FFFFFF"/>
              <w:spacing w:before="240" w:beforeAutospacing="0" w:after="120" w:afterAutospacing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DB7F97">
              <w:rPr>
                <w:rFonts w:ascii="Century Gothic" w:hAnsi="Century Gothic" w:cs="Helvetica"/>
                <w:color w:val="001133"/>
                <w:sz w:val="24"/>
                <w:szCs w:val="24"/>
              </w:rPr>
              <w:t xml:space="preserve">Factorización: </w:t>
            </w:r>
            <w:r w:rsidRPr="00DB7F97">
              <w:rPr>
                <w:rFonts w:ascii="Century Gothic" w:hAnsi="Century Gothic" w:cs="Helvetica"/>
                <w:b w:val="0"/>
                <w:bCs w:val="0"/>
                <w:color w:val="001133"/>
                <w:sz w:val="24"/>
                <w:szCs w:val="24"/>
              </w:rPr>
              <w:t>Para utilizar este método la ecuación cuadrática debe estar igualada a cero. Luego expresar el lado de la ecuación que no es cero como un producto de factores. Finalmente se iguala a cero cada factor y se despeja para la variable.</w:t>
            </w:r>
          </w:p>
          <w:p w14:paraId="1AA49B4C" w14:textId="02970B7C" w:rsidR="00B748BB" w:rsidRPr="00DB7F97" w:rsidRDefault="00B748BB" w:rsidP="00B748BB">
            <w:pPr>
              <w:pStyle w:val="Ttulo2"/>
              <w:pBdr>
                <w:bottom w:val="single" w:sz="12" w:space="0" w:color="0088DD"/>
              </w:pBdr>
              <w:shd w:val="clear" w:color="auto" w:fill="FFFFFF"/>
              <w:spacing w:before="240" w:beforeAutospacing="0" w:after="120" w:afterAutospacing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t>Formula</w:t>
            </w:r>
            <w:r w:rsidRPr="00DB7F97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r w:rsidRPr="00DB7F97">
              <w:rPr>
                <w:rFonts w:ascii="Century Gothic" w:hAnsi="Century Gothic"/>
                <w:sz w:val="24"/>
                <w:szCs w:val="24"/>
              </w:rPr>
              <w:t xml:space="preserve">general cuadrática: </w:t>
            </w:r>
            <w:r w:rsidRPr="00DB7F97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Utilizamos la fórmula:</w:t>
            </w:r>
            <w:r w:rsidRPr="00DB7F97">
              <w:rPr>
                <w:rFonts w:ascii="Century Gothic" w:hAnsi="Century Gothic"/>
                <w:bCs w:val="0"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x=</m:t>
              </m:r>
              <m:f>
                <m:fPr>
                  <m:ctrlPr>
                    <w:rPr>
                      <w:rFonts w:ascii="Cambria Math" w:eastAsiaTheme="minorHAnsi" w:hAnsi="Cambria Math" w:cs="Arial"/>
                      <w:b w:val="0"/>
                      <w:bCs w:val="0"/>
                      <w:i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-b∓</m:t>
                  </m:r>
                  <m:rad>
                    <m:radPr>
                      <m:degHide m:val="1"/>
                      <m:ctrlPr>
                        <w:rPr>
                          <w:rFonts w:ascii="Cambria Math" w:eastAsiaTheme="minorHAnsi" w:hAnsi="Cambria Math" w:cs="Arial"/>
                          <w:b w:val="0"/>
                          <w:bCs w:val="0"/>
                          <w:i/>
                          <w:lang w:eastAsia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Arial"/>
                              <w:b w:val="0"/>
                              <w:bCs w:val="0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-4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ac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den>
              </m:f>
            </m:oMath>
            <w:r w:rsidRPr="00DB7F97">
              <w:rPr>
                <w:rFonts w:ascii="Century Gothic" w:hAnsi="Century Gothic"/>
                <w:bCs w:val="0"/>
                <w:lang w:eastAsia="en-US"/>
              </w:rPr>
              <w:t xml:space="preserve"> </w:t>
            </w:r>
            <w:r w:rsidRPr="00DB7F97">
              <w:rPr>
                <w:rFonts w:ascii="Century Gothic" w:hAnsi="Century Gothic"/>
                <w:b w:val="0"/>
                <w:sz w:val="24"/>
                <w:szCs w:val="24"/>
                <w:lang w:eastAsia="en-US"/>
              </w:rPr>
              <w:t>En esta se centrará la guía que desarrollaremos.</w:t>
            </w:r>
            <w:r w:rsidRPr="00DB7F97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     </w:t>
            </w:r>
          </w:p>
          <w:p w14:paraId="30096A06" w14:textId="655560FE" w:rsidR="00B748BB" w:rsidRPr="00DB7F97" w:rsidRDefault="00B748BB" w:rsidP="00B748BB">
            <w:pPr>
              <w:pStyle w:val="Ttulo2"/>
              <w:pBdr>
                <w:bottom w:val="single" w:sz="12" w:space="0" w:color="0088DD"/>
              </w:pBdr>
              <w:shd w:val="clear" w:color="auto" w:fill="FFFFFF"/>
              <w:spacing w:before="240" w:beforeAutospacing="0" w:after="120" w:afterAutospacing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DB7F97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 </w:t>
            </w:r>
          </w:p>
          <w:p w14:paraId="6378D86F" w14:textId="77777777" w:rsidR="00B748BB" w:rsidRPr="00DB7F97" w:rsidRDefault="00B748BB" w:rsidP="00A41B82">
            <w:pPr>
              <w:rPr>
                <w:rFonts w:ascii="Century Gothic" w:hAnsi="Century Gothic"/>
                <w:sz w:val="32"/>
                <w:szCs w:val="32"/>
                <w:lang w:val="es-CO"/>
              </w:rPr>
            </w:pPr>
          </w:p>
          <w:p w14:paraId="2439DEBF" w14:textId="0D0DBF84" w:rsidR="00A21B48" w:rsidRPr="00DB7F97" w:rsidRDefault="00A41B82" w:rsidP="00B748BB">
            <w:pPr>
              <w:jc w:val="center"/>
              <w:rPr>
                <w:rFonts w:ascii="Century Gothic" w:hAnsi="Century Gothic"/>
                <w:sz w:val="32"/>
                <w:szCs w:val="32"/>
                <w:lang w:val="es-CO"/>
              </w:rPr>
            </w:pPr>
            <w:r w:rsidRPr="00DB7F97">
              <w:rPr>
                <w:rFonts w:ascii="Century Gothic" w:hAnsi="Century Gothic"/>
                <w:sz w:val="32"/>
                <w:szCs w:val="32"/>
                <w:lang w:val="es-CO"/>
              </w:rPr>
              <w:t>Así entendemos la formula:</w:t>
            </w:r>
          </w:p>
          <w:p w14:paraId="044B1CCE" w14:textId="3766D3DD" w:rsidR="00A21B48" w:rsidRPr="00DB7F97" w:rsidRDefault="00A21B48" w:rsidP="00CE1C0C">
            <w:pPr>
              <w:jc w:val="center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lang w:val="es-CO"/>
              </w:rPr>
              <w:object w:dxaOrig="4320" w:dyaOrig="1490" w14:anchorId="65CFB1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2.25pt;height:157.5pt" o:ole="">
                  <v:imagedata r:id="rId12" o:title=""/>
                </v:shape>
                <o:OLEObject Type="Embed" ProgID="PBrush" ShapeID="_x0000_i1025" DrawAspect="Content" ObjectID="_1676122028" r:id="rId13"/>
              </w:object>
            </w:r>
          </w:p>
          <w:p w14:paraId="0CD2456D" w14:textId="645D02C8" w:rsidR="00A41B82" w:rsidRPr="00DB7F97" w:rsidRDefault="00A41B82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5F40975C" w14:textId="4BFB830E" w:rsidR="00B748BB" w:rsidRPr="00DB7F97" w:rsidRDefault="00B748BB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0F7C1FBD" w14:textId="763E6119" w:rsidR="00A41B82" w:rsidRPr="00DB7F97" w:rsidRDefault="00B748BB" w:rsidP="00A41B82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lang w:val="es-CO"/>
              </w:rPr>
              <w:object w:dxaOrig="4320" w:dyaOrig="2164" w14:anchorId="73D698B6">
                <v:shape id="_x0000_i1026" type="#_x0000_t75" style="width:435pt;height:189pt" o:ole="">
                  <v:imagedata r:id="rId14" o:title=""/>
                </v:shape>
                <o:OLEObject Type="Embed" ProgID="PBrush" ShapeID="_x0000_i1026" DrawAspect="Content" ObjectID="_1676122029" r:id="rId15"/>
              </w:object>
            </w:r>
          </w:p>
          <w:p w14:paraId="7C68530E" w14:textId="77777777" w:rsidR="00A41B82" w:rsidRPr="00DB7F97" w:rsidRDefault="00A41B82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79B6A542" w14:textId="1776D042" w:rsidR="00CE1C0C" w:rsidRPr="00DB7F97" w:rsidRDefault="00CE1C0C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4420419A" w14:textId="19D7A4C8" w:rsidR="00B748BB" w:rsidRPr="00DB7F97" w:rsidRDefault="00B748BB" w:rsidP="00F021B7">
            <w:pPr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  <w:t>Apliquemos estos pasos en la solución de un ejemplo:</w:t>
            </w:r>
          </w:p>
          <w:p w14:paraId="00D94827" w14:textId="433626CE" w:rsidR="00B748B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s-CO"/>
                  </w:rPr>
                  <m:t>1+3</m:t>
                </m:r>
                <m:sSup>
                  <m:sSupPr>
                    <m:ctrlPr>
                      <w:rPr>
                        <w:rFonts w:ascii="Cambria Math" w:hAnsi="Cambria Math" w:cs="Arial"/>
                        <w:bCs/>
                        <w:i/>
                        <w:sz w:val="24"/>
                        <w:szCs w:val="24"/>
                        <w:lang w:val="es-CO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C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C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s-CO"/>
                  </w:rPr>
                  <m:t>+2x=-3-4x</m:t>
                </m:r>
              </m:oMath>
            </m:oMathPara>
          </w:p>
          <w:p w14:paraId="0F7B8661" w14:textId="65A0536C" w:rsidR="00100DA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  <w:t>El enunciado es una ecuación cuadrática porque cumple con la condición de ser igualdad y tener grado 2 (exponente mayor de la variable)</w:t>
            </w:r>
          </w:p>
          <w:p w14:paraId="52AD52EA" w14:textId="608FBA5D" w:rsidR="00100DAB" w:rsidRPr="00DB7F97" w:rsidRDefault="00100DAB" w:rsidP="00F021B7">
            <w:pPr>
              <w:rPr>
                <w:rFonts w:ascii="Century Gothic" w:eastAsiaTheme="minorEastAsia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Arial"/>
                <w:b/>
                <w:sz w:val="24"/>
                <w:szCs w:val="24"/>
                <w:lang w:val="es-CO"/>
              </w:rPr>
              <w:t>Paso 1: Ordenar e igualar a cero</w:t>
            </w:r>
          </w:p>
          <w:p w14:paraId="04ED7062" w14:textId="2324CA0B" w:rsidR="00100DA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  <w:t>Al ordenar tenemos en cuenta ubicar las variables de mayor a menor exponente, y para igualar a cero usamos la propiedad uniforme para trasladar términos: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1"/>
              <w:gridCol w:w="5402"/>
            </w:tblGrid>
            <w:tr w:rsidR="00100DAB" w:rsidRPr="00DB7F97" w14:paraId="30A049D4" w14:textId="77777777" w:rsidTr="00100DAB">
              <w:tc>
                <w:tcPr>
                  <w:tcW w:w="5401" w:type="dxa"/>
                </w:tcPr>
                <w:p w14:paraId="4B8B6F2C" w14:textId="04167CB9" w:rsidR="00100DAB" w:rsidRPr="00DB7F97" w:rsidRDefault="00BD3741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-1+3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+2x=+3-4x</m:t>
                      </m:r>
                    </m:oMath>
                  </m:oMathPara>
                </w:p>
                <w:p w14:paraId="1BAD2F2E" w14:textId="77777777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050CB878" w14:textId="77777777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3F34BA55" w14:textId="4B26AEDA" w:rsidR="00100DAB" w:rsidRPr="00DB7F97" w:rsidRDefault="00BD3741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-1+3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+2x</m:t>
                      </m:r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-3+4x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=0</m:t>
                      </m:r>
                    </m:oMath>
                  </m:oMathPara>
                </w:p>
                <w:p w14:paraId="3E96A9E2" w14:textId="77777777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7B00B478" w14:textId="7777777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65185BBF" w14:textId="4F5CF08A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+2x</m:t>
                      </m:r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+4x-3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-1=0</m:t>
                      </m:r>
                    </m:oMath>
                  </m:oMathPara>
                </w:p>
                <w:p w14:paraId="6526E60F" w14:textId="2054B753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6D09B7E0" w14:textId="77777777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27A48E61" w14:textId="6D61BF53" w:rsidR="00100DAB" w:rsidRPr="00DB7F97" w:rsidRDefault="00100DAB" w:rsidP="00100DAB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+6x</m:t>
                      </m:r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-4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=0</m:t>
                      </m:r>
                    </m:oMath>
                  </m:oMathPara>
                </w:p>
                <w:p w14:paraId="42D3E2AB" w14:textId="7158E972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402" w:type="dxa"/>
                </w:tcPr>
                <w:p w14:paraId="36C5F2E5" w14:textId="2CBCFADD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  <w:t>Ecuación cuadrática sin ordenar</w:t>
                  </w:r>
                </w:p>
                <w:p w14:paraId="68F0BA3D" w14:textId="7777777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284DF4D5" w14:textId="7777777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  <w:t>Igualamos a cero trasladando todos los términos de la derecha a la izquierda con signo contrario</w:t>
                  </w:r>
                </w:p>
                <w:p w14:paraId="589CD851" w14:textId="7777777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2ECC8995" w14:textId="6563258D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  <w:t>Juntamos términos semejantes y operamos</w:t>
                  </w:r>
                </w:p>
                <w:p w14:paraId="27389C33" w14:textId="7777777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364F5B83" w14:textId="7777777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</w:p>
                <w:p w14:paraId="55AB887F" w14:textId="6A20A8A7" w:rsidR="00100DAB" w:rsidRPr="00DB7F97" w:rsidRDefault="00100DAB" w:rsidP="00F021B7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  <w:t>Obtenemos la ecuación cuadrática ordenada e igualada a cero.</w:t>
                  </w:r>
                </w:p>
              </w:tc>
            </w:tr>
          </w:tbl>
          <w:p w14:paraId="5567CDAE" w14:textId="7A502F57" w:rsidR="00100DA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</w:p>
          <w:p w14:paraId="7135056D" w14:textId="1A1E2B4C" w:rsidR="00100DA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</w:p>
          <w:p w14:paraId="126FD077" w14:textId="669D0E24" w:rsidR="00100DA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</w:p>
          <w:p w14:paraId="32345BA9" w14:textId="77777777" w:rsidR="00100DAB" w:rsidRPr="00DB7F97" w:rsidRDefault="00100DAB" w:rsidP="00F021B7">
            <w:pPr>
              <w:rPr>
                <w:rFonts w:ascii="Century Gothic" w:eastAsiaTheme="minorEastAsia" w:hAnsi="Century Gothic" w:cs="Arial"/>
                <w:bCs/>
                <w:sz w:val="24"/>
                <w:szCs w:val="24"/>
                <w:lang w:val="es-CO"/>
              </w:rPr>
            </w:pPr>
          </w:p>
          <w:p w14:paraId="70FC8F0C" w14:textId="71F1AD00" w:rsidR="00100DAB" w:rsidRPr="00DB7F97" w:rsidRDefault="00100DAB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Paso 2: Identificar los coeficientes a, b y c</w:t>
            </w:r>
          </w:p>
          <w:tbl>
            <w:tblPr>
              <w:tblStyle w:val="Tablaconcuadrcula"/>
              <w:tblW w:w="0" w:type="auto"/>
              <w:tblInd w:w="2296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100DAB" w:rsidRPr="00DB7F97" w14:paraId="5E80B97C" w14:textId="77777777" w:rsidTr="00100DAB">
              <w:tc>
                <w:tcPr>
                  <w:tcW w:w="2835" w:type="dxa"/>
                </w:tcPr>
                <w:p w14:paraId="636023F4" w14:textId="45A90804" w:rsidR="00100DAB" w:rsidRPr="00DB7F97" w:rsidRDefault="00100DAB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a=3       b=6      c=</w:t>
                  </w:r>
                  <w:r w:rsidR="00BD3741"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 -</w:t>
                  </w: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4</w:t>
                  </w:r>
                </w:p>
                <w:p w14:paraId="5E78E1F1" w14:textId="0B58A936" w:rsidR="00100DAB" w:rsidRPr="00DB7F97" w:rsidRDefault="00100DAB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86BA7B" w14:textId="743C1267" w:rsidR="00100DAB" w:rsidRPr="00DB7F97" w:rsidRDefault="00100DAB" w:rsidP="00F021B7">
            <w:pPr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</w:pPr>
          </w:p>
          <w:p w14:paraId="3F9AE80D" w14:textId="7CFFEE97" w:rsidR="00100DAB" w:rsidRPr="00DB7F97" w:rsidRDefault="00100DAB" w:rsidP="00F021B7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Paso 3: Sustituimos los coeficientes en la fórmula:</w:t>
            </w:r>
          </w:p>
          <w:p w14:paraId="017118B6" w14:textId="6ACDA959" w:rsidR="00100DAB" w:rsidRPr="00DB7F97" w:rsidRDefault="00100DAB" w:rsidP="00F021B7">
            <w:pPr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1"/>
              <w:gridCol w:w="4833"/>
            </w:tblGrid>
            <w:tr w:rsidR="00100DAB" w:rsidRPr="00DB7F97" w14:paraId="40BE2A89" w14:textId="77777777" w:rsidTr="00BD3741">
              <w:tc>
                <w:tcPr>
                  <w:tcW w:w="5401" w:type="dxa"/>
                </w:tcPr>
                <w:p w14:paraId="77CDA95C" w14:textId="47C50D4F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-b∓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 w:cs="Arial"/>
                                  <w:bCs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HAnsi" w:hAnsi="Cambria Math" w:cs="Arial"/>
                                      <w:bCs/>
                                      <w:i/>
                                      <w:sz w:val="24"/>
                                      <w:szCs w:val="24"/>
                                      <w:lang w:eastAsia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-4ac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2a</m:t>
                          </m:r>
                        </m:den>
                      </m:f>
                    </m:oMath>
                  </m:oMathPara>
                </w:p>
                <w:p w14:paraId="6D9C6018" w14:textId="77777777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36"/>
                      <w:szCs w:val="36"/>
                      <w:lang w:eastAsia="en-US"/>
                    </w:rPr>
                  </w:pPr>
                </w:p>
                <w:p w14:paraId="7C3CE90A" w14:textId="63C8B11D" w:rsidR="00BD3741" w:rsidRPr="00DB7F97" w:rsidRDefault="00BD3741" w:rsidP="00BD3741">
                  <w:pPr>
                    <w:jc w:val="center"/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color w:val="4472C4" w:themeColor="accent5"/>
                      <w:sz w:val="24"/>
                      <w:szCs w:val="24"/>
                    </w:rPr>
                    <w:t xml:space="preserve">a=3       </w:t>
                  </w:r>
                  <w:r w:rsidRPr="00DB7F97">
                    <w:rPr>
                      <w:rFonts w:ascii="Century Gothic" w:hAnsi="Century Gothic" w:cs="Arial"/>
                      <w:bCs/>
                      <w:color w:val="FF0000"/>
                      <w:sz w:val="24"/>
                      <w:szCs w:val="24"/>
                    </w:rPr>
                    <w:t xml:space="preserve">b=6 </w:t>
                  </w: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     </w:t>
                  </w:r>
                  <w:r w:rsidRPr="00DB7F97">
                    <w:rPr>
                      <w:rFonts w:ascii="Century Gothic" w:hAnsi="Century Gothic" w:cs="Arial"/>
                      <w:bCs/>
                      <w:color w:val="70AD47" w:themeColor="accent6"/>
                      <w:sz w:val="24"/>
                      <w:szCs w:val="24"/>
                    </w:rPr>
                    <w:t>c= -4</w:t>
                  </w:r>
                </w:p>
                <w:p w14:paraId="6770CA6C" w14:textId="70248C77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36"/>
                      <w:szCs w:val="36"/>
                    </w:rPr>
                  </w:pPr>
                </w:p>
                <w:p w14:paraId="42920F5C" w14:textId="253F8CF0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6</m:t>
                          </m:r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∓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 w:cs="Arial"/>
                                  <w:bCs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HAnsi" w:hAnsi="Cambria Math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  <w:lang w:eastAsia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-4(</m:t>
                              </m:r>
                              <m:r>
                                <w:rPr>
                                  <w:rFonts w:ascii="Cambria Math" w:hAnsi="Cambria Math" w:cs="Arial"/>
                                  <w:color w:val="4472C4" w:themeColor="accent5"/>
                                  <w:sz w:val="24"/>
                                  <w:szCs w:val="24"/>
                                </w:rPr>
                                <m:t>3)(-</m:t>
                              </m:r>
                              <m:r>
                                <w:rPr>
                                  <w:rFonts w:ascii="Cambria Math" w:hAnsi="Cambria Math" w:cs="Arial"/>
                                  <w:color w:val="70AD47" w:themeColor="accent6"/>
                                  <w:sz w:val="24"/>
                                  <w:szCs w:val="24"/>
                                </w:rPr>
                                <m:t>4)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 w:cs="Arial"/>
                              <w:color w:val="4472C4" w:themeColor="accent5"/>
                              <w:sz w:val="24"/>
                              <w:szCs w:val="24"/>
                            </w:rPr>
                            <m:t>(3)</m:t>
                          </m:r>
                        </m:den>
                      </m:f>
                    </m:oMath>
                  </m:oMathPara>
                </w:p>
                <w:p w14:paraId="177B6B5B" w14:textId="77777777" w:rsidR="00100DAB" w:rsidRPr="00DB7F97" w:rsidRDefault="00100DAB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3" w:type="dxa"/>
                </w:tcPr>
                <w:p w14:paraId="65A3DB5C" w14:textId="77777777" w:rsidR="00100DAB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Formula general</w:t>
                  </w:r>
                </w:p>
                <w:p w14:paraId="1895E91A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3AC21E6A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79EC0FBC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Términos a, b y c</w:t>
                  </w:r>
                </w:p>
                <w:p w14:paraId="65C9A6B9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274DCF31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74D23EBF" w14:textId="050CBC66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Sustitución de los términos a, b y c en la formula general</w:t>
                  </w:r>
                </w:p>
              </w:tc>
            </w:tr>
          </w:tbl>
          <w:p w14:paraId="6EE6B41D" w14:textId="2D41C8C8" w:rsidR="00100DAB" w:rsidRPr="00DB7F97" w:rsidRDefault="00100DAB" w:rsidP="00F021B7">
            <w:pPr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</w:pPr>
          </w:p>
          <w:p w14:paraId="4FC0794C" w14:textId="08DA04B9" w:rsidR="00BD3741" w:rsidRPr="00DB7F97" w:rsidRDefault="00BD3741" w:rsidP="00F021B7">
            <w:pPr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  <w:t>Paso 4: Realizamos las operaciones</w:t>
            </w:r>
          </w:p>
          <w:p w14:paraId="2EF3E1BC" w14:textId="5D27A96F" w:rsidR="00BD3741" w:rsidRPr="00DB7F97" w:rsidRDefault="00BD3741" w:rsidP="00F021B7">
            <w:pPr>
              <w:rPr>
                <w:rFonts w:ascii="Century Gothic" w:hAnsi="Century Gothic" w:cs="Arial"/>
                <w:bCs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1"/>
              <w:gridCol w:w="5402"/>
            </w:tblGrid>
            <w:tr w:rsidR="00BD3741" w:rsidRPr="00DB7F97" w14:paraId="2D54251C" w14:textId="77777777" w:rsidTr="00BD3741">
              <w:tc>
                <w:tcPr>
                  <w:tcW w:w="5401" w:type="dxa"/>
                </w:tcPr>
                <w:p w14:paraId="45B41870" w14:textId="5CCD6FAB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-6∓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 w:cs="Arial"/>
                                  <w:bCs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HAnsi" w:hAnsi="Cambria Math" w:cs="Arial"/>
                                      <w:bCs/>
                                      <w:i/>
                                      <w:sz w:val="24"/>
                                      <w:szCs w:val="24"/>
                                      <w:lang w:eastAsia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-4(3)(-4)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2(3)</m:t>
                          </m:r>
                        </m:den>
                      </m:f>
                    </m:oMath>
                  </m:oMathPara>
                </w:p>
                <w:p w14:paraId="2B799542" w14:textId="725FBFA5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E664913" w14:textId="154E837F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-6∓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 w:cs="Arial"/>
                                  <w:bCs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 w:cs="Arial"/>
                                  <w:sz w:val="24"/>
                                  <w:szCs w:val="24"/>
                                  <w:lang w:eastAsia="en-US"/>
                                </w:rPr>
                                <m:t>36</m:t>
                              </m:r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+48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2(3)</m:t>
                          </m:r>
                        </m:den>
                      </m:f>
                    </m:oMath>
                  </m:oMathPara>
                </w:p>
                <w:p w14:paraId="5E47FF65" w14:textId="77777777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6A83227" w14:textId="4521C458" w:rsidR="00BD3741" w:rsidRPr="00DB7F97" w:rsidRDefault="00BD3741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-6∓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HAnsi" w:hAnsi="Cambria Math" w:cs="Arial"/>
                                  <w:bCs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HAnsi" w:hAnsi="Cambria Math" w:cs="Arial"/>
                                  <w:sz w:val="24"/>
                                  <w:szCs w:val="24"/>
                                  <w:lang w:eastAsia="en-US"/>
                                </w:rPr>
                                <m:t>84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2(3)</m:t>
                          </m:r>
                        </m:den>
                      </m:f>
                    </m:oMath>
                  </m:oMathPara>
                </w:p>
                <w:p w14:paraId="15190EF1" w14:textId="7D5EDFC1" w:rsidR="00DA7E80" w:rsidRPr="00DB7F97" w:rsidRDefault="00DA7E80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2ED8CE4" w14:textId="3306519F" w:rsidR="00DA7E80" w:rsidRPr="00DB7F97" w:rsidRDefault="00DA7E80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-6∓</m:t>
                          </m:r>
                          <m: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  <m:t>9,16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</m:oMath>
                  </m:oMathPara>
                </w:p>
                <w:p w14:paraId="14760C11" w14:textId="0FB9B0B6" w:rsidR="00DA7E80" w:rsidRPr="00DB7F97" w:rsidRDefault="00DA7E80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61BCE2FF" w14:textId="265D4946" w:rsidR="00DA7E80" w:rsidRPr="00DB7F97" w:rsidRDefault="00DA7E80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63D0C6D6" w14:textId="77777777" w:rsidR="00DA7E80" w:rsidRPr="00DB7F97" w:rsidRDefault="00DA7E80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BBAF5C3" w14:textId="2F591FEC" w:rsidR="00DA7E80" w:rsidRPr="00DB7F97" w:rsidRDefault="00DA7E80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AAE6067" w14:textId="0D05ECED" w:rsidR="00DA7E80" w:rsidRPr="00DB7F97" w:rsidRDefault="00CE16FE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-6-</m:t>
                          </m:r>
                          <m: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  <m:t>9,16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en-US"/>
                            </w:rPr>
                            <m:t>-15,16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en-US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=-2,52</m:t>
                      </m:r>
                    </m:oMath>
                  </m:oMathPara>
                </w:p>
                <w:p w14:paraId="092A7F4C" w14:textId="77777777" w:rsidR="00DA7E80" w:rsidRPr="00DB7F97" w:rsidRDefault="00DA7E80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D154471" w14:textId="366D4627" w:rsidR="00DA7E80" w:rsidRPr="00DB7F97" w:rsidRDefault="00CE16FE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-6+</m:t>
                          </m:r>
                          <m:r>
                            <w:rPr>
                              <w:rFonts w:ascii="Cambria Math" w:eastAsiaTheme="minorHAnsi" w:hAnsi="Cambria Math" w:cs="Arial"/>
                              <w:sz w:val="24"/>
                              <w:szCs w:val="24"/>
                              <w:lang w:eastAsia="en-US"/>
                            </w:rPr>
                            <m:t>9,16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en-US"/>
                            </w:rPr>
                            <m:t>3,16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en-US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=0,52</m:t>
                      </m:r>
                    </m:oMath>
                  </m:oMathPara>
                </w:p>
                <w:p w14:paraId="6C62B2F0" w14:textId="77777777" w:rsidR="00DA7E80" w:rsidRPr="00DB7F97" w:rsidRDefault="00DA7E80" w:rsidP="00BD3741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B29E461" w14:textId="77777777" w:rsidR="00DA7E80" w:rsidRPr="00DB7F97" w:rsidRDefault="00DA7E80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358B8537" w14:textId="20A0A8A2" w:rsidR="00DA7E80" w:rsidRPr="00DB7F97" w:rsidRDefault="00CE16FE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-2,52</m:t>
                      </m:r>
                    </m:oMath>
                  </m:oMathPara>
                </w:p>
                <w:p w14:paraId="45514614" w14:textId="06B7A217" w:rsidR="00DA7E80" w:rsidRPr="00DB7F97" w:rsidRDefault="00CE16FE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0,52</m:t>
                      </m:r>
                    </m:oMath>
                  </m:oMathPara>
                </w:p>
                <w:p w14:paraId="4E7213A3" w14:textId="77777777" w:rsidR="00DA7E80" w:rsidRPr="00DB7F97" w:rsidRDefault="00DA7E80" w:rsidP="00DA7E80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69B09088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402" w:type="dxa"/>
                </w:tcPr>
                <w:p w14:paraId="493014C6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1459C1AB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Valores sustituidos en la fórmula</w:t>
                  </w:r>
                </w:p>
                <w:p w14:paraId="65EA08A8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6478F0ED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6177ED15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Realizamos primero las operaciones dentro de la raíz</w:t>
                  </w:r>
                </w:p>
                <w:p w14:paraId="3870F126" w14:textId="77777777" w:rsidR="00BD3741" w:rsidRPr="00DB7F97" w:rsidRDefault="00BD3741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022FF0D8" w14:textId="02EBA946" w:rsidR="00BD3741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Hallamos la raíz cuadrada</w:t>
                  </w:r>
                </w:p>
                <w:p w14:paraId="3F08718E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118205BC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7C9E9D05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>Realizamos la operación del denominador</w:t>
                  </w:r>
                </w:p>
                <w:p w14:paraId="1C766C0F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1E6B08D6" w14:textId="4E371FD2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Separamos dos soluciones por el signo </w:t>
                  </w:r>
                  <m:oMath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∓</m:t>
                    </m:r>
                  </m:oMath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 y realizamos la operación indicada</w:t>
                  </w:r>
                </w:p>
                <w:p w14:paraId="7E62B0B1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78316E29" w14:textId="54F8FAB6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Llamamos a la primera solución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oMath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  con el signo (-) </w:t>
                  </w:r>
                </w:p>
                <w:p w14:paraId="25965C4F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053AC981" w14:textId="4894FB6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lastRenderedPageBreak/>
                    <w:t xml:space="preserve">y a la segunda solución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oMath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 con el signo (+)</w:t>
                  </w:r>
                </w:p>
                <w:p w14:paraId="2CB953F7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3BDAB49F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0E9AC5AC" w14:textId="77777777" w:rsidR="00DA7E80" w:rsidRPr="00DB7F97" w:rsidRDefault="00DA7E80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  <w:p w14:paraId="1E1DF33E" w14:textId="28899072" w:rsidR="00362658" w:rsidRPr="00DB7F97" w:rsidRDefault="00362658" w:rsidP="00362658">
                  <w:pPr>
                    <w:rPr>
                      <w:rFonts w:ascii="Century Gothic" w:eastAsiaTheme="minorEastAsia" w:hAnsi="Century Gothic" w:cs="Arial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  <w:t xml:space="preserve">Obtenemos así las dos soluciones para la ecuación:  </w:t>
                  </w:r>
                  <m:oMath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HAnsi" w:hAnsi="Cambria Math" w:cs="Arial"/>
                            <w:bCs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+6x-4=0</m:t>
                    </m:r>
                  </m:oMath>
                </w:p>
                <w:p w14:paraId="35A59BBB" w14:textId="7E0965F7" w:rsidR="00362658" w:rsidRPr="00DB7F97" w:rsidRDefault="00362658" w:rsidP="00F021B7">
                  <w:pPr>
                    <w:rPr>
                      <w:rFonts w:ascii="Century Gothic" w:hAnsi="Century Gothic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580E44" w14:textId="407731EB" w:rsidR="00E81CE9" w:rsidRPr="00DB7F97" w:rsidRDefault="00E81CE9" w:rsidP="00F021B7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14:paraId="20226C73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63A7495F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E4550A" w:rsidRPr="00DB7F97" w14:paraId="244A63DD" w14:textId="77777777" w:rsidTr="00F021B7">
        <w:trPr>
          <w:trHeight w:val="1369"/>
        </w:trPr>
        <w:tc>
          <w:tcPr>
            <w:tcW w:w="10761" w:type="dxa"/>
          </w:tcPr>
          <w:p w14:paraId="23B6BA4C" w14:textId="77777777" w:rsidR="00E4550A" w:rsidRPr="00DB7F97" w:rsidRDefault="00E4550A" w:rsidP="00F021B7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732C457A" wp14:editId="04723DE1">
                  <wp:extent cx="742950" cy="736600"/>
                  <wp:effectExtent l="0" t="0" r="0" b="6350"/>
                  <wp:docPr id="19" name="image13.png" descr="Piezas de rompecabez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Piezas de rompecabezas"/>
                          <pic:cNvPicPr preferRelativeResize="0"/>
                        </pic:nvPicPr>
                        <pic:blipFill rotWithShape="1">
                          <a:blip r:embed="rId16"/>
                          <a:srcRect l="9029" t="9722" r="9721" b="9723"/>
                          <a:stretch/>
                        </pic:blipFill>
                        <pic:spPr bwMode="auto"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Practico lo que aprendí.</w:t>
            </w:r>
            <w:r w:rsidRPr="00DB7F97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 xml:space="preserve"> </w:t>
            </w:r>
          </w:p>
          <w:p w14:paraId="3415C7F5" w14:textId="77777777" w:rsidR="00E81CE9" w:rsidRPr="00DB7F97" w:rsidRDefault="00E81CE9" w:rsidP="00E81CE9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sz w:val="24"/>
                <w:szCs w:val="24"/>
                <w:lang w:val="es-CO"/>
              </w:rPr>
              <w:t>Con relación a la información anterior, realizar las siguientes actividades.</w:t>
            </w:r>
          </w:p>
          <w:p w14:paraId="013F1C8B" w14:textId="1EBB5CDF" w:rsidR="00362658" w:rsidRPr="00DB7F97" w:rsidRDefault="00362658" w:rsidP="003E7E10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DB7F97">
              <w:rPr>
                <w:rFonts w:ascii="Century Gothic" w:hAnsi="Century Gothic" w:cs="Arial"/>
              </w:rPr>
              <w:t>Identifica cuáles de las siguientes expresiones pueden representar una ecuación cuadrática:</w:t>
            </w:r>
          </w:p>
          <w:p w14:paraId="1981BE98" w14:textId="77777777" w:rsidR="003E7E10" w:rsidRPr="00DB7F97" w:rsidRDefault="003E7E10" w:rsidP="003E7E10">
            <w:pPr>
              <w:pStyle w:val="Prrafodelista"/>
              <w:spacing w:after="200" w:line="276" w:lineRule="auto"/>
              <w:rPr>
                <w:rFonts w:ascii="Century Gothic" w:hAnsi="Century Gothic" w:cs="Arial"/>
              </w:rPr>
            </w:pPr>
          </w:p>
          <w:p w14:paraId="69980015" w14:textId="77C70FE0" w:rsidR="00E4550A" w:rsidRPr="00DB7F97" w:rsidRDefault="00362658" w:rsidP="003E7E10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-16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+14x+10=0</m:t>
              </m:r>
            </m:oMath>
          </w:p>
          <w:p w14:paraId="3B396D9D" w14:textId="29C26DD2" w:rsidR="00362658" w:rsidRPr="00DB7F97" w:rsidRDefault="00362658" w:rsidP="003E7E10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-16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+14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+12=0</m:t>
              </m:r>
            </m:oMath>
          </w:p>
          <w:p w14:paraId="332ADD2C" w14:textId="3E35F0F3" w:rsidR="00362658" w:rsidRPr="00DB7F97" w:rsidRDefault="00362658" w:rsidP="003E7E10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-0,25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-0,5n+11=10</m:t>
              </m:r>
            </m:oMath>
          </w:p>
          <w:p w14:paraId="36696522" w14:textId="229DCA7D" w:rsidR="00362658" w:rsidRPr="00DB7F97" w:rsidRDefault="00362658" w:rsidP="003E7E10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-6x+1=0</m:t>
              </m:r>
            </m:oMath>
          </w:p>
          <w:p w14:paraId="1A6DEF16" w14:textId="25DE5CA9" w:rsidR="00362658" w:rsidRPr="00DB7F97" w:rsidRDefault="00362658" w:rsidP="003E7E10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-6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+1=0</m:t>
              </m:r>
            </m:oMath>
          </w:p>
          <w:p w14:paraId="22FBDBC5" w14:textId="57664D91" w:rsidR="00362658" w:rsidRPr="00DB7F97" w:rsidRDefault="00362658" w:rsidP="003E7E10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-4t-5+32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=0</m:t>
              </m:r>
            </m:oMath>
          </w:p>
          <w:p w14:paraId="64C2F4DB" w14:textId="77777777" w:rsidR="003E7E10" w:rsidRPr="00DB7F97" w:rsidRDefault="003E7E10" w:rsidP="003E7E10">
            <w:pPr>
              <w:pStyle w:val="Prrafodelista"/>
              <w:spacing w:after="200" w:line="276" w:lineRule="auto"/>
              <w:ind w:left="1507"/>
              <w:rPr>
                <w:rFonts w:ascii="Century Gothic" w:hAnsi="Century Gothic" w:cs="Arial"/>
              </w:rPr>
            </w:pPr>
          </w:p>
          <w:p w14:paraId="4D9DAD0C" w14:textId="7E081E61" w:rsidR="003E7E10" w:rsidRPr="00DB7F97" w:rsidRDefault="003E7E10" w:rsidP="003E7E10">
            <w:pPr>
              <w:pStyle w:val="Prrafodelista"/>
              <w:numPr>
                <w:ilvl w:val="0"/>
                <w:numId w:val="23"/>
              </w:numPr>
              <w:spacing w:after="0" w:line="276" w:lineRule="auto"/>
              <w:rPr>
                <w:rFonts w:ascii="Century Gothic" w:hAnsi="Century Gothic" w:cs="Arial"/>
              </w:rPr>
            </w:pPr>
            <w:r w:rsidRPr="00DB7F97">
              <w:rPr>
                <w:rFonts w:ascii="Century Gothic" w:hAnsi="Century Gothic" w:cs="Arial"/>
              </w:rPr>
              <w:t xml:space="preserve">Escribe cada una de las siguientes ecuaciones de la forma </w:t>
            </w:r>
            <m:oMath>
              <m:r>
                <w:rPr>
                  <w:rFonts w:ascii="Cambria Math" w:hAnsi="Cambria Math" w:cs="Arial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+bx+c=0</m:t>
              </m:r>
            </m:oMath>
            <w:r w:rsidRPr="00DB7F97">
              <w:rPr>
                <w:rFonts w:ascii="Century Gothic" w:hAnsi="Century Gothic" w:cs="Arial"/>
              </w:rPr>
              <w:t xml:space="preserve"> y luego identifica los valores correspondientes de a, b y c</w:t>
            </w:r>
          </w:p>
          <w:p w14:paraId="168FBA92" w14:textId="6BE86FA6" w:rsidR="003E7E10" w:rsidRPr="00DB7F97" w:rsidRDefault="003E7E10" w:rsidP="003E7E10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4x+10-16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=0</m:t>
              </m:r>
            </m:oMath>
          </w:p>
          <w:p w14:paraId="329539A8" w14:textId="36085C87" w:rsidR="003E7E10" w:rsidRPr="00DB7F97" w:rsidRDefault="003E7E10" w:rsidP="003E7E10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-6x+3+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=-2</m:t>
              </m:r>
            </m:oMath>
          </w:p>
          <w:p w14:paraId="79D26814" w14:textId="51D32D6C" w:rsidR="003E7E10" w:rsidRPr="00DB7F97" w:rsidRDefault="00CE16FE" w:rsidP="003E7E10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+10-6x=0</m:t>
              </m:r>
            </m:oMath>
          </w:p>
          <w:p w14:paraId="2D826D2A" w14:textId="22FC8446" w:rsidR="003E7E10" w:rsidRPr="00DB7F97" w:rsidRDefault="00CE16FE" w:rsidP="003E7E10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+5x-18=-5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  <w:p w14:paraId="4C6B2953" w14:textId="19B8E99F" w:rsidR="003E7E10" w:rsidRPr="00DB7F97" w:rsidRDefault="003E7E10" w:rsidP="003E7E10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-2+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-4x=0</m:t>
              </m:r>
            </m:oMath>
          </w:p>
          <w:p w14:paraId="65E72604" w14:textId="5EB13CB6" w:rsidR="003E7E10" w:rsidRPr="00DB7F97" w:rsidRDefault="003E7E10" w:rsidP="003E7E10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(x+1)(x-</m:t>
              </m:r>
            </m:oMath>
            <w:r w:rsidRPr="00DB7F97">
              <w:rPr>
                <w:rFonts w:ascii="Century Gothic" w:hAnsi="Century Gothic" w:cs="Arial"/>
              </w:rPr>
              <w:t>5)=16</w:t>
            </w:r>
          </w:p>
          <w:p w14:paraId="6500BA18" w14:textId="77777777" w:rsidR="00362658" w:rsidRPr="00DB7F97" w:rsidRDefault="00362658" w:rsidP="003E7E10">
            <w:pPr>
              <w:pStyle w:val="Prrafodelista"/>
              <w:spacing w:after="200" w:line="276" w:lineRule="auto"/>
              <w:rPr>
                <w:rFonts w:ascii="Century Gothic" w:hAnsi="Century Gothic" w:cs="Arial"/>
              </w:rPr>
            </w:pPr>
          </w:p>
          <w:p w14:paraId="6D0ECDCF" w14:textId="29E43A3F" w:rsidR="003E7E10" w:rsidRPr="00DB7F97" w:rsidRDefault="00C07160" w:rsidP="003E7E10">
            <w:pPr>
              <w:pStyle w:val="Prrafodelista"/>
              <w:numPr>
                <w:ilvl w:val="0"/>
                <w:numId w:val="23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DB7F97">
              <w:rPr>
                <w:rFonts w:ascii="Century Gothic" w:hAnsi="Century Gothic" w:cs="Arial"/>
              </w:rPr>
              <w:t>Determina el tipo de raíces que tiene cada ecuación estudiando su determinante, luego resuelve aquellas que tienen solución:</w:t>
            </w:r>
          </w:p>
          <w:p w14:paraId="3922059F" w14:textId="77777777" w:rsidR="003E7E10" w:rsidRPr="00DB7F97" w:rsidRDefault="00CE16FE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+3x-10=0</m:t>
              </m:r>
            </m:oMath>
          </w:p>
          <w:p w14:paraId="737ABFE1" w14:textId="77777777" w:rsidR="003E7E10" w:rsidRPr="00DB7F97" w:rsidRDefault="00CE16FE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-3x-4=0</m:t>
              </m:r>
            </m:oMath>
          </w:p>
          <w:p w14:paraId="4C83A859" w14:textId="77777777" w:rsidR="003E7E10" w:rsidRPr="00DB7F97" w:rsidRDefault="00CE16FE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8x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-5x+1=0</m:t>
              </m:r>
            </m:oMath>
          </w:p>
          <w:p w14:paraId="603D8DA0" w14:textId="77777777" w:rsidR="003E7E10" w:rsidRPr="00DB7F97" w:rsidRDefault="00CE16FE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6x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+x+2=0</m:t>
              </m:r>
            </m:oMath>
          </w:p>
          <w:p w14:paraId="412CCF28" w14:textId="77777777" w:rsidR="003E7E10" w:rsidRPr="00DB7F97" w:rsidRDefault="003E7E10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r>
                <w:rPr>
                  <w:rFonts w:ascii="Cambria Math" w:hAnsi="Cambria Math" w:cs="Arial"/>
                </w:rPr>
                <m:t>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+x-2=0</m:t>
              </m:r>
            </m:oMath>
          </w:p>
          <w:p w14:paraId="66B7A5FA" w14:textId="77777777" w:rsidR="003E7E10" w:rsidRPr="00DB7F97" w:rsidRDefault="00CE16FE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-3x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-x+1=0</m:t>
              </m:r>
            </m:oMath>
          </w:p>
          <w:p w14:paraId="54719412" w14:textId="7AC76225" w:rsidR="00C07160" w:rsidRPr="00DB7F97" w:rsidRDefault="00CE16FE" w:rsidP="003E7E10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rPr>
                <w:rFonts w:ascii="Century Gothic" w:hAnsi="Century Gothic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=16</m:t>
              </m:r>
            </m:oMath>
          </w:p>
        </w:tc>
      </w:tr>
    </w:tbl>
    <w:p w14:paraId="54E5C949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6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9"/>
      </w:tblGrid>
      <w:tr w:rsidR="00E4550A" w:rsidRPr="00DB7F97" w14:paraId="47F5C38E" w14:textId="77777777" w:rsidTr="00F021B7">
        <w:trPr>
          <w:trHeight w:val="691"/>
        </w:trPr>
        <w:tc>
          <w:tcPr>
            <w:tcW w:w="10689" w:type="dxa"/>
          </w:tcPr>
          <w:p w14:paraId="0E67D19C" w14:textId="0644A840" w:rsidR="00E4550A" w:rsidRPr="00DB7F97" w:rsidRDefault="00E4550A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7E831F14" wp14:editId="12F7502E">
                  <wp:extent cx="914400" cy="914400"/>
                  <wp:effectExtent l="0" t="0" r="0" b="0"/>
                  <wp:docPr id="20" name="image2.png" descr="Pensamiento científi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ensamiento científico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Aplico lo que aprendí</w:t>
            </w: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</w:p>
          <w:p w14:paraId="3FE10A37" w14:textId="50830699" w:rsidR="00E4550A" w:rsidRPr="00DB7F97" w:rsidRDefault="00C07160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La aplicación de la formula general cuadrática en la solución de problemas implica que realicemos una lectura con buena comprensión del problema y ponerlo en términos matemáticos </w:t>
            </w:r>
          </w:p>
          <w:p w14:paraId="5C702119" w14:textId="77777777" w:rsidR="00C07160" w:rsidRPr="00DB7F97" w:rsidRDefault="00C07160" w:rsidP="00C0716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</w:pPr>
            <w:r w:rsidRPr="00DB7F97"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  <w:t>Halla la altura de un triángulo equilátero de lado 10 dm.</w:t>
            </w:r>
          </w:p>
          <w:p w14:paraId="54B29AB7" w14:textId="77777777" w:rsidR="00C07160" w:rsidRPr="00DB7F97" w:rsidRDefault="00C07160" w:rsidP="00C0716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</w:pPr>
            <w:r w:rsidRPr="00DB7F97"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  <w:t>Un rectángulo tiene de diagonal 25 cm y de altura 15 cm. Averigua la base y el área.</w:t>
            </w:r>
          </w:p>
          <w:p w14:paraId="62E64821" w14:textId="77777777" w:rsidR="00C07160" w:rsidRPr="00DB7F97" w:rsidRDefault="00C07160" w:rsidP="00C0716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</w:pPr>
            <w:r w:rsidRPr="00DB7F97"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  <w:t>Un triángulo isósceles tiene de base 8 cm y de altura 12 cm, Averigua el perímetro.</w:t>
            </w:r>
          </w:p>
          <w:p w14:paraId="7762962F" w14:textId="77777777" w:rsidR="00C07160" w:rsidRPr="00DB7F97" w:rsidRDefault="00C07160" w:rsidP="00C07160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</w:pPr>
            <w:r w:rsidRPr="00DB7F97">
              <w:rPr>
                <w:rFonts w:ascii="Century Gothic" w:eastAsia="Times New Roman" w:hAnsi="Century Gothic" w:cs="Arial"/>
                <w:color w:val="1A1A1A"/>
                <w:sz w:val="24"/>
                <w:szCs w:val="24"/>
                <w:lang w:val="es-CO" w:eastAsia="es-CO"/>
              </w:rPr>
              <w:t>Halla dos números cuya diferencia sea 5 y la suma de sus cuadrados sea 73.</w:t>
            </w:r>
          </w:p>
          <w:p w14:paraId="5544B58D" w14:textId="77777777" w:rsidR="0024579D" w:rsidRPr="00DB7F97" w:rsidRDefault="0024579D" w:rsidP="00C07160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14:paraId="3A5BF68D" w14:textId="49041D7F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3765"/>
        <w:gridCol w:w="1876"/>
      </w:tblGrid>
      <w:tr w:rsidR="00F021B7" w:rsidRPr="00DB7F97" w14:paraId="0B170EAB" w14:textId="77777777" w:rsidTr="00F021B7">
        <w:trPr>
          <w:trHeight w:val="395"/>
        </w:trPr>
        <w:tc>
          <w:tcPr>
            <w:tcW w:w="4707" w:type="dxa"/>
          </w:tcPr>
          <w:p w14:paraId="6D3F256A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GUIAS DE APRENDIZAJE</w:t>
            </w:r>
          </w:p>
        </w:tc>
        <w:tc>
          <w:tcPr>
            <w:tcW w:w="3765" w:type="dxa"/>
          </w:tcPr>
          <w:p w14:paraId="2A8B53C9" w14:textId="5B6D6967" w:rsidR="00F021B7" w:rsidRPr="00DB7F97" w:rsidRDefault="00F021B7" w:rsidP="00F021B7">
            <w:pPr>
              <w:spacing w:after="240"/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#2</w:t>
            </w:r>
          </w:p>
        </w:tc>
        <w:tc>
          <w:tcPr>
            <w:tcW w:w="1876" w:type="dxa"/>
          </w:tcPr>
          <w:p w14:paraId="3E1A1EA9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Grado: 10</w:t>
            </w:r>
          </w:p>
        </w:tc>
      </w:tr>
      <w:tr w:rsidR="00F021B7" w:rsidRPr="00DB7F97" w14:paraId="75EC5F66" w14:textId="77777777" w:rsidTr="00F021B7">
        <w:trPr>
          <w:trHeight w:val="969"/>
        </w:trPr>
        <w:tc>
          <w:tcPr>
            <w:tcW w:w="4707" w:type="dxa"/>
          </w:tcPr>
          <w:p w14:paraId="0E9A5E5C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Objetivo</w:t>
            </w:r>
          </w:p>
        </w:tc>
        <w:tc>
          <w:tcPr>
            <w:tcW w:w="5641" w:type="dxa"/>
            <w:gridSpan w:val="2"/>
          </w:tcPr>
          <w:p w14:paraId="5322B7A7" w14:textId="70C022D2" w:rsidR="00F021B7" w:rsidRPr="00DB7F97" w:rsidRDefault="000D064C" w:rsidP="00F021B7">
            <w:pPr>
              <w:spacing w:after="240"/>
              <w:jc w:val="both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  <w:lang w:val="es-CO" w:eastAsia="es-ES"/>
              </w:rPr>
              <w:t>Identificar, usar y analizar las razones trigonométricas en un triángulo rectángulo de manera adecuada</w:t>
            </w:r>
          </w:p>
        </w:tc>
      </w:tr>
      <w:tr w:rsidR="00F021B7" w:rsidRPr="00DB7F97" w14:paraId="7AF49F6C" w14:textId="77777777" w:rsidTr="00F021B7">
        <w:trPr>
          <w:trHeight w:val="320"/>
        </w:trPr>
        <w:tc>
          <w:tcPr>
            <w:tcW w:w="4707" w:type="dxa"/>
          </w:tcPr>
          <w:p w14:paraId="0814D52D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Área</w:t>
            </w:r>
          </w:p>
        </w:tc>
        <w:tc>
          <w:tcPr>
            <w:tcW w:w="5641" w:type="dxa"/>
            <w:gridSpan w:val="2"/>
          </w:tcPr>
          <w:p w14:paraId="2242E269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Matemáticas</w:t>
            </w:r>
          </w:p>
        </w:tc>
      </w:tr>
      <w:tr w:rsidR="00F021B7" w:rsidRPr="00DB7F97" w14:paraId="6A472E94" w14:textId="77777777" w:rsidTr="00F021B7">
        <w:trPr>
          <w:trHeight w:val="295"/>
        </w:trPr>
        <w:tc>
          <w:tcPr>
            <w:tcW w:w="4707" w:type="dxa"/>
          </w:tcPr>
          <w:p w14:paraId="1594E4CD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Duración</w:t>
            </w:r>
          </w:p>
        </w:tc>
        <w:tc>
          <w:tcPr>
            <w:tcW w:w="5641" w:type="dxa"/>
            <w:gridSpan w:val="2"/>
          </w:tcPr>
          <w:p w14:paraId="0C1A5BFA" w14:textId="58A9D112" w:rsidR="00F021B7" w:rsidRPr="00DB7F97" w:rsidRDefault="00F021B7" w:rsidP="00F021B7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2 semanas (semana 3 y 4)</w:t>
            </w:r>
          </w:p>
        </w:tc>
      </w:tr>
      <w:tr w:rsidR="00F021B7" w:rsidRPr="00DB7F97" w14:paraId="6D8082DB" w14:textId="77777777" w:rsidTr="00F021B7">
        <w:trPr>
          <w:trHeight w:val="295"/>
        </w:trPr>
        <w:tc>
          <w:tcPr>
            <w:tcW w:w="4707" w:type="dxa"/>
          </w:tcPr>
          <w:p w14:paraId="47D2DCC6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Nombre del docente, correo y WhatsApp.</w:t>
            </w:r>
          </w:p>
        </w:tc>
        <w:tc>
          <w:tcPr>
            <w:tcW w:w="5641" w:type="dxa"/>
            <w:gridSpan w:val="2"/>
          </w:tcPr>
          <w:p w14:paraId="7E497B8B" w14:textId="77777777" w:rsidR="00C41D59" w:rsidRPr="00DB7F97" w:rsidRDefault="00F021B7" w:rsidP="00F021B7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Alexander Ospina</w:t>
            </w:r>
          </w:p>
          <w:p w14:paraId="5E68B5F6" w14:textId="636A40EC" w:rsidR="00C41D59" w:rsidRPr="00DB7F97" w:rsidRDefault="00C41D59" w:rsidP="00F021B7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 xml:space="preserve">Correo: </w:t>
            </w:r>
            <w:hyperlink r:id="rId18" w:history="1">
              <w:r w:rsidRPr="00DB7F97">
                <w:rPr>
                  <w:rStyle w:val="Hipervnculo"/>
                  <w:rFonts w:ascii="Century Gothic" w:hAnsi="Century Gothic"/>
                  <w:sz w:val="24"/>
                  <w:szCs w:val="24"/>
                  <w:lang w:val="es-CO"/>
                </w:rPr>
                <w:t>alexanderospinaguzman@alzate.edu.co</w:t>
              </w:r>
            </w:hyperlink>
          </w:p>
          <w:p w14:paraId="0057ED18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Natalia Cano</w:t>
            </w:r>
          </w:p>
          <w:p w14:paraId="482F5C0E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 xml:space="preserve">Correo: </w:t>
            </w:r>
            <w:hyperlink r:id="rId19" w:history="1">
              <w:r w:rsidRPr="00DB7F97">
                <w:rPr>
                  <w:rStyle w:val="Hipervnculo"/>
                  <w:rFonts w:ascii="Century Gothic" w:hAnsi="Century Gothic"/>
                  <w:sz w:val="24"/>
                  <w:szCs w:val="24"/>
                  <w:lang w:val="es-CO"/>
                </w:rPr>
                <w:t>nataliacanovelasquez@alzate.edu.co</w:t>
              </w:r>
            </w:hyperlink>
          </w:p>
          <w:p w14:paraId="5BEB509D" w14:textId="77777777" w:rsidR="00F021B7" w:rsidRPr="00DB7F97" w:rsidRDefault="00F021B7" w:rsidP="00F021B7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lastRenderedPageBreak/>
              <w:t>WhatsApp: 3137321782</w:t>
            </w:r>
          </w:p>
        </w:tc>
      </w:tr>
    </w:tbl>
    <w:p w14:paraId="7628F401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p w14:paraId="1C25D2A9" w14:textId="77777777" w:rsidR="00F021B7" w:rsidRPr="00DB7F97" w:rsidRDefault="00F021B7" w:rsidP="00F021B7">
      <w:pPr>
        <w:rPr>
          <w:rFonts w:ascii="Century Gothic" w:hAnsi="Century Gothic"/>
          <w:b/>
          <w:bCs/>
          <w:sz w:val="24"/>
          <w:szCs w:val="24"/>
          <w:lang w:val="es-CO"/>
        </w:rPr>
      </w:pPr>
    </w:p>
    <w:tbl>
      <w:tblPr>
        <w:tblpPr w:leftFromText="141" w:rightFromText="141" w:vertAnchor="text" w:horzAnchor="margin" w:tblpXSpec="center" w:tblpY="672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5"/>
      </w:tblGrid>
      <w:tr w:rsidR="00F021B7" w:rsidRPr="00DB7F97" w14:paraId="0355ADAB" w14:textId="77777777" w:rsidTr="005F3440">
        <w:trPr>
          <w:trHeight w:val="841"/>
        </w:trPr>
        <w:tc>
          <w:tcPr>
            <w:tcW w:w="10925" w:type="dxa"/>
          </w:tcPr>
          <w:p w14:paraId="720F6074" w14:textId="46482A63" w:rsidR="00F021B7" w:rsidRPr="00DB7F97" w:rsidRDefault="00F021B7" w:rsidP="00F021B7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b/>
                <w:bCs/>
                <w:noProof/>
                <w:sz w:val="24"/>
                <w:szCs w:val="24"/>
                <w:lang w:val="es-CO"/>
              </w:rPr>
              <w:drawing>
                <wp:inline distT="0" distB="0" distL="0" distR="0" wp14:anchorId="0648F1AF" wp14:editId="376C8883">
                  <wp:extent cx="539750" cy="577850"/>
                  <wp:effectExtent l="0" t="0" r="0" b="0"/>
                  <wp:docPr id="1" name="image1.png" descr="Lu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upa"/>
                          <pic:cNvPicPr preferRelativeResize="0"/>
                        </pic:nvPicPr>
                        <pic:blipFill rotWithShape="1">
                          <a:blip r:embed="rId9"/>
                          <a:srcRect l="6110" t="5815" r="7318" b="5917"/>
                          <a:stretch/>
                        </pic:blipFill>
                        <pic:spPr bwMode="auto">
                          <a:xfrm>
                            <a:off x="0" y="0"/>
                            <a:ext cx="540415" cy="57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¿Qué voy a aprender? </w:t>
            </w:r>
          </w:p>
          <w:p w14:paraId="6C1B7D63" w14:textId="77777777" w:rsidR="00F021B7" w:rsidRPr="00DB7F97" w:rsidRDefault="005F3440" w:rsidP="005F3440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Durante el grado 10° estudiaremos los triángulos y sus medidas. La trigonometría es la parte de las matemáticas que estudia la relación entre los lados y los ángulos de los triángulos. Por esta razón iniciaremos haciendo un repaso de un tipo de triángulo que aporta mucho a estudio: El triángulo rectángulo.</w:t>
            </w:r>
          </w:p>
          <w:p w14:paraId="29C846ED" w14:textId="49FBDB1F" w:rsidR="005F3440" w:rsidRPr="00DB7F97" w:rsidRDefault="005F3440" w:rsidP="005F3440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En las siguientes semanas estudiaremos sus generalidades y aplicaciones como punto de partida para el estudio de la trigonometría.</w:t>
            </w:r>
          </w:p>
        </w:tc>
      </w:tr>
    </w:tbl>
    <w:p w14:paraId="08F43C1C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p w14:paraId="1CB2C07C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9"/>
      </w:tblGrid>
      <w:tr w:rsidR="00F021B7" w:rsidRPr="00DB7F97" w14:paraId="6124F412" w14:textId="77777777" w:rsidTr="00F021B7">
        <w:trPr>
          <w:trHeight w:val="962"/>
        </w:trPr>
        <w:tc>
          <w:tcPr>
            <w:tcW w:w="11029" w:type="dxa"/>
          </w:tcPr>
          <w:p w14:paraId="108F2560" w14:textId="12780F3B" w:rsidR="00F021B7" w:rsidRPr="00DB7F97" w:rsidRDefault="00F021B7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5BE53CFD" wp14:editId="04618C88">
                  <wp:extent cx="1174750" cy="590318"/>
                  <wp:effectExtent l="0" t="0" r="6350" b="635"/>
                  <wp:docPr id="3" name="image18.png" descr="Maest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Maestro"/>
                          <pic:cNvPicPr preferRelativeResize="0"/>
                        </pic:nvPicPr>
                        <pic:blipFill rotWithShape="1">
                          <a:blip r:embed="rId11"/>
                          <a:srcRect t="17900" b="15533"/>
                          <a:stretch/>
                        </pic:blipFill>
                        <pic:spPr bwMode="auto">
                          <a:xfrm>
                            <a:off x="0" y="0"/>
                            <a:ext cx="1175433" cy="59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Estoy aprendiendo</w:t>
            </w: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</w:p>
          <w:p w14:paraId="22ED07BA" w14:textId="77777777" w:rsidR="005F3440" w:rsidRPr="00DB7F97" w:rsidRDefault="005F3440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  <w:p w14:paraId="2F4A45FA" w14:textId="77777777" w:rsidR="005F3440" w:rsidRPr="00DB7F97" w:rsidRDefault="005F3440" w:rsidP="00DB7F97">
            <w:pPr>
              <w:jc w:val="center"/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  <w:t>Recordemos las características del triángulo rectángulo: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5F3440" w:rsidRPr="00DB7F97" w14:paraId="3040CD8C" w14:textId="77777777" w:rsidTr="00DB7F97">
              <w:trPr>
                <w:jc w:val="center"/>
              </w:trPr>
              <w:tc>
                <w:tcPr>
                  <w:tcW w:w="8828" w:type="dxa"/>
                </w:tcPr>
                <w:p w14:paraId="4F6B5C30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La suma de los ángulos internos de cualquier triángulo siempre es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180°</m:t>
                    </m:r>
                  </m:oMath>
                </w:p>
                <w:p w14:paraId="64BC8B81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 xml:space="preserve">Un ángulo recto, es aquel que mide exactamente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90°</m:t>
                    </m:r>
                  </m:oMath>
                </w:p>
              </w:tc>
            </w:tr>
          </w:tbl>
          <w:p w14:paraId="411A4D19" w14:textId="77777777" w:rsidR="005F3440" w:rsidRPr="00DB7F97" w:rsidRDefault="005F3440" w:rsidP="005F3440">
            <w:pPr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5F3440" w:rsidRPr="00DB7F97" w14:paraId="733D408A" w14:textId="77777777" w:rsidTr="00DB7F97">
              <w:trPr>
                <w:jc w:val="center"/>
              </w:trPr>
              <w:tc>
                <w:tcPr>
                  <w:tcW w:w="8828" w:type="dxa"/>
                </w:tcPr>
                <w:p w14:paraId="290C9EBC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b/>
                      <w:bCs/>
                      <w:sz w:val="24"/>
                      <w:szCs w:val="24"/>
                    </w:rPr>
                    <w:t>Hipotenusa</w:t>
                  </w: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>: Es el lado de mayor medida siempre está opuesto al ángulo recto.</w:t>
                  </w:r>
                </w:p>
                <w:p w14:paraId="6432664A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b/>
                      <w:bCs/>
                      <w:sz w:val="24"/>
                      <w:szCs w:val="24"/>
                    </w:rPr>
                    <w:t>Catetos:</w:t>
                  </w: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 xml:space="preserve"> Son los lados de menor medida, son los que forman el ángulo recto.</w:t>
                  </w:r>
                </w:p>
                <w:p w14:paraId="7C8B1679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b/>
                      <w:bCs/>
                      <w:sz w:val="24"/>
                      <w:szCs w:val="24"/>
                    </w:rPr>
                    <w:t>Ángulos del triángulo rectángulo:</w:t>
                  </w: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 xml:space="preserve"> Un triángulo rectángulo tiene un ángulo recto (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90°)</m:t>
                    </m:r>
                  </m:oMath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 xml:space="preserve"> y dos ángulos agudos.</w:t>
                  </w:r>
                </w:p>
                <w:p w14:paraId="7EEA07E1" w14:textId="77777777" w:rsidR="005F3440" w:rsidRPr="00DB7F97" w:rsidRDefault="005F3440" w:rsidP="005F3440">
                  <w:pPr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</w:p>
              </w:tc>
            </w:tr>
          </w:tbl>
          <w:p w14:paraId="0FE1ED70" w14:textId="77777777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</w:p>
          <w:p w14:paraId="695EAC8A" w14:textId="77777777" w:rsidR="005F3440" w:rsidRPr="00DB7F97" w:rsidRDefault="005F3440" w:rsidP="005F3440">
            <w:pPr>
              <w:jc w:val="center"/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 w:eastAsia="es-ES"/>
              </w:rPr>
              <w:lastRenderedPageBreak/>
              <w:drawing>
                <wp:inline distT="0" distB="0" distL="0" distR="0" wp14:anchorId="5A8EE0ED" wp14:editId="3657CFEC">
                  <wp:extent cx="2864520" cy="1906438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949" cy="1912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E1594" w14:textId="77777777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b/>
                <w:bCs/>
                <w:sz w:val="24"/>
                <w:szCs w:val="24"/>
                <w:lang w:val="es-CO"/>
              </w:rPr>
            </w:pPr>
          </w:p>
          <w:p w14:paraId="4B73A41C" w14:textId="717C098B" w:rsidR="00DB7F97" w:rsidRPr="00DB7F97" w:rsidRDefault="005F3440" w:rsidP="00DB7F97">
            <w:pPr>
              <w:jc w:val="center"/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b/>
                <w:bCs/>
                <w:sz w:val="24"/>
                <w:szCs w:val="24"/>
                <w:lang w:val="es-CO"/>
              </w:rPr>
              <w:t>Notación de triángulos</w:t>
            </w:r>
          </w:p>
          <w:p w14:paraId="675EBABC" w14:textId="186DE840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  <w:t>Marcaremos nuestros triángulos de la siguiente manera: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5F3440" w:rsidRPr="00DB7F97" w14:paraId="7F78D718" w14:textId="77777777" w:rsidTr="00DB7F97">
              <w:trPr>
                <w:jc w:val="center"/>
              </w:trPr>
              <w:tc>
                <w:tcPr>
                  <w:tcW w:w="8828" w:type="dxa"/>
                </w:tcPr>
                <w:p w14:paraId="382EB4C2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b/>
                      <w:bCs/>
                      <w:sz w:val="24"/>
                      <w:szCs w:val="24"/>
                    </w:rPr>
                    <w:t>Vértices</w:t>
                  </w: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>: Usaremos letras mayúsculas A,B,C</w:t>
                  </w:r>
                </w:p>
                <w:p w14:paraId="72D956FB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b/>
                      <w:bCs/>
                      <w:sz w:val="24"/>
                      <w:szCs w:val="24"/>
                    </w:rPr>
                    <w:t>Lados</w:t>
                  </w: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>: Usaremos la letra minúscula opuesta al vértice a,b,c</w:t>
                  </w:r>
                </w:p>
                <w:p w14:paraId="16EAD997" w14:textId="77777777" w:rsidR="005F3440" w:rsidRPr="00DB7F97" w:rsidRDefault="005F3440" w:rsidP="005F3440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  <w:r w:rsidRPr="00DB7F97">
                    <w:rPr>
                      <w:rFonts w:ascii="Century Gothic" w:eastAsiaTheme="minorEastAsia" w:hAnsi="Century Gothic" w:cs="Times New Roman"/>
                      <w:b/>
                      <w:bCs/>
                      <w:sz w:val="24"/>
                      <w:szCs w:val="24"/>
                    </w:rPr>
                    <w:t>Ángulos:</w:t>
                  </w:r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 xml:space="preserve"> Usaremos letras griegas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∝,βyθ</m:t>
                    </m:r>
                  </m:oMath>
                  <w:r w:rsidRPr="00DB7F97"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  <w:t xml:space="preserve"> correspondientes a cada vértice.</w:t>
                  </w:r>
                </w:p>
                <w:p w14:paraId="4AAA39D1" w14:textId="77777777" w:rsidR="005F3440" w:rsidRPr="00DB7F97" w:rsidRDefault="005F3440" w:rsidP="005F3440">
                  <w:pPr>
                    <w:rPr>
                      <w:rFonts w:ascii="Century Gothic" w:eastAsiaTheme="minorEastAsia" w:hAnsi="Century Gothic" w:cs="Times New Roman"/>
                      <w:sz w:val="24"/>
                      <w:szCs w:val="24"/>
                    </w:rPr>
                  </w:pPr>
                </w:p>
              </w:tc>
            </w:tr>
          </w:tbl>
          <w:p w14:paraId="59E0C18F" w14:textId="77777777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</w:p>
          <w:p w14:paraId="1E6E5EF2" w14:textId="77777777" w:rsidR="005F3440" w:rsidRPr="00DB7F97" w:rsidRDefault="005F3440" w:rsidP="005F3440">
            <w:pPr>
              <w:jc w:val="center"/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 w:eastAsia="es-ES"/>
              </w:rPr>
              <w:drawing>
                <wp:inline distT="0" distB="0" distL="0" distR="0" wp14:anchorId="61D052D2" wp14:editId="10062413">
                  <wp:extent cx="2579370" cy="2182495"/>
                  <wp:effectExtent l="0" t="0" r="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D3525" w14:textId="77777777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</w:p>
          <w:p w14:paraId="462C8E01" w14:textId="77777777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  <w:t>Usamos la escuadra para verificar ángulos rectos. Es más práctica para estos casos que el transportador. Se debe comparar así:</w:t>
            </w:r>
          </w:p>
          <w:p w14:paraId="365093BB" w14:textId="77777777" w:rsidR="005F3440" w:rsidRPr="00DB7F97" w:rsidRDefault="005F3440" w:rsidP="00DB7F97">
            <w:pPr>
              <w:jc w:val="center"/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 w:eastAsia="es-ES"/>
              </w:rPr>
              <w:lastRenderedPageBreak/>
              <w:drawing>
                <wp:inline distT="0" distB="0" distL="0" distR="0" wp14:anchorId="56A2A1F3" wp14:editId="382BD832">
                  <wp:extent cx="3181350" cy="25146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03ED4" w14:textId="77777777" w:rsidR="005F3440" w:rsidRPr="00DB7F97" w:rsidRDefault="005F3440" w:rsidP="005F3440">
            <w:pPr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  <w:t>Donde queda su esquina perfecta, allí está el ángulo recto. Por esta razón es el instrumento más útil para dibujar triángulos rectángulos, sin importar dónde debamos ubicar el ángulo recto.</w:t>
            </w:r>
          </w:p>
          <w:p w14:paraId="35BAED5E" w14:textId="77777777" w:rsidR="00DB7F97" w:rsidRPr="00DB7F97" w:rsidRDefault="00DB7F97" w:rsidP="005F3440">
            <w:pPr>
              <w:framePr w:hSpace="141" w:wrap="around" w:vAnchor="text" w:hAnchor="margin" w:xAlign="center" w:y="672"/>
              <w:rPr>
                <w:rFonts w:ascii="Century Gothic" w:eastAsia="Times New Roman" w:hAnsi="Century Gothic" w:cs="Arial"/>
                <w:color w:val="202124"/>
                <w:sz w:val="21"/>
                <w:szCs w:val="21"/>
                <w:lang w:val="es-CO" w:eastAsia="es-CO"/>
              </w:rPr>
            </w:pPr>
          </w:p>
          <w:p w14:paraId="2B1E73ED" w14:textId="77777777" w:rsidR="005F3440" w:rsidRPr="00DB7F97" w:rsidRDefault="005F3440" w:rsidP="005F3440">
            <w:pPr>
              <w:framePr w:hSpace="141" w:wrap="around" w:vAnchor="text" w:hAnchor="margin" w:xAlign="center" w:y="672"/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4A5217F9" w14:textId="77777777" w:rsidR="005F3440" w:rsidRPr="00DB7F97" w:rsidRDefault="005F3440" w:rsidP="00DB7F97">
            <w:pPr>
              <w:jc w:val="center"/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 w:eastAsia="es-ES"/>
              </w:rPr>
              <w:t>TRIÁNGULO RECTÁNGULO O DE 90° PARA LA TRIGONOMETRÍA (REPASO 1)</w:t>
            </w:r>
          </w:p>
          <w:p w14:paraId="4A6E933B" w14:textId="5F310278" w:rsidR="005F3440" w:rsidRPr="00DB7F97" w:rsidRDefault="005F3440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  <w:t>Para resolver cualquier problema trigonométrico que implique utilizar un triángulo rectángulo, es fundamental identificar el ángulo recto, así como los lados de un ángulo determinado, como los siguientes: adyacente, opuesto e hipotenusa (Ver figura abajo)</w:t>
            </w:r>
          </w:p>
          <w:p w14:paraId="26BFCF0D" w14:textId="67CACF8C" w:rsidR="00DB7F97" w:rsidRDefault="00DB7F97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6A89206C" w14:textId="29ADC506" w:rsidR="00EE5EE9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0A6C3F57" w14:textId="75C69D02" w:rsidR="00EE5EE9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5F823C9A" w14:textId="225BC8EC" w:rsidR="00EE5EE9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3637CB92" w14:textId="15895E9B" w:rsidR="00EE5EE9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51FF2D7C" w14:textId="4580CB55" w:rsidR="00EE5EE9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79055B2F" w14:textId="5D881C13" w:rsidR="00EE5EE9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p w14:paraId="49A9E470" w14:textId="77777777" w:rsidR="00EE5EE9" w:rsidRPr="00DB7F97" w:rsidRDefault="00EE5EE9" w:rsidP="00DB7F97">
            <w:pPr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/>
              </w:rPr>
            </w:pPr>
          </w:p>
          <w:tbl>
            <w:tblPr>
              <w:tblW w:w="9419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6"/>
              <w:gridCol w:w="4253"/>
            </w:tblGrid>
            <w:tr w:rsidR="005F3440" w:rsidRPr="00DB7F97" w14:paraId="758F7BCC" w14:textId="77777777" w:rsidTr="00DB7F97">
              <w:tc>
                <w:tcPr>
                  <w:tcW w:w="5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32E3B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hAnsi="Century Gothic" w:cs="Times New Roman"/>
                      <w:noProof/>
                      <w:sz w:val="24"/>
                      <w:szCs w:val="24"/>
                      <w:lang w:val="es-CO" w:eastAsia="es-ES"/>
                    </w:rPr>
                    <mc:AlternateContent>
                      <mc:Choice Requires="wps">
                        <w:drawing>
                          <wp:inline distT="0" distB="0" distL="0" distR="0" wp14:anchorId="0511C5BE" wp14:editId="15DBB9C1">
                            <wp:extent cx="301625" cy="301625"/>
                            <wp:effectExtent l="0" t="0" r="0" b="0"/>
                            <wp:docPr id="11" name="Rectángulo 11" descr="Resultado de imagen de triangulo rectangulo catet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25" cy="30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D114150" id="Rectángulo 11" o:spid="_x0000_s1026" alt="Resultado de imagen de triangulo rectangulo cateto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80UjaA8CAAAE&#10;BAAADgAAAAAAAAAAAAAAAAAuAgAAZHJzL2Uyb0RvYy54bWxQSwECLQAUAAYACAAAACEAaDaXaNoA&#10;AAADAQAADwAAAAAAAAAAAAAAAABpBAAAZHJzL2Rvd25yZXYueG1sUEsFBgAAAAAEAAQA8wAAAHAF&#10;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DB7F97">
                    <w:rPr>
                      <w:rFonts w:ascii="Century Gothic" w:hAnsi="Century Gothic" w:cs="Times New Roman"/>
                      <w:noProof/>
                      <w:sz w:val="24"/>
                      <w:szCs w:val="24"/>
                      <w:lang w:val="es-CO" w:eastAsia="es-ES"/>
                    </w:rPr>
                    <w:drawing>
                      <wp:inline distT="0" distB="0" distL="0" distR="0" wp14:anchorId="2971EFA4" wp14:editId="130327D8">
                        <wp:extent cx="2559200" cy="2717321"/>
                        <wp:effectExtent l="0" t="0" r="0" b="6985"/>
                        <wp:docPr id="98" name="Imagen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7220" cy="2725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14135" w14:textId="5ED70871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  <w:lang w:val="es-CO"/>
                    </w:rPr>
                    <w:t>CATETO OPUESTO:</w:t>
                  </w: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 es el lado que está al frente del ángulo. En el triángulo, para el ángulo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∝</m:t>
                    </m:r>
                  </m:oMath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, el cateto opuesto </w:t>
                  </w:r>
                  <w:r w:rsidR="00DB7F97"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>es el</w:t>
                  </w: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 lado a</w:t>
                  </w:r>
                </w:p>
              </w:tc>
            </w:tr>
            <w:tr w:rsidR="005F3440" w:rsidRPr="00DB7F97" w14:paraId="570B1D0C" w14:textId="77777777" w:rsidTr="00DB7F97">
              <w:tc>
                <w:tcPr>
                  <w:tcW w:w="5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D3088" w14:textId="77777777" w:rsidR="005F3440" w:rsidRPr="00DB7F97" w:rsidRDefault="005F3440" w:rsidP="005F3440">
                  <w:pPr>
                    <w:rPr>
                      <w:rFonts w:ascii="Century Gothic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B88C7" w14:textId="12B8521F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  <w:lang w:val="es-CO"/>
                    </w:rPr>
                    <w:t>CATETO ADYACENTE:</w:t>
                  </w: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 es el lado que está al lado del ángulo. En el triángulo, para el ángulo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θ</m:t>
                    </m:r>
                  </m:oMath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, el cateto adyacente </w:t>
                  </w:r>
                  <w:r w:rsidR="00DB7F97"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>es el</w:t>
                  </w: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 lado a</w:t>
                  </w:r>
                </w:p>
              </w:tc>
            </w:tr>
            <w:tr w:rsidR="005F3440" w:rsidRPr="00DB7F97" w14:paraId="462B4C2D" w14:textId="77777777" w:rsidTr="00DB7F97">
              <w:tc>
                <w:tcPr>
                  <w:tcW w:w="5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663EC8" w14:textId="77777777" w:rsidR="005F3440" w:rsidRPr="00DB7F97" w:rsidRDefault="005F3440" w:rsidP="005F3440">
                  <w:pPr>
                    <w:rPr>
                      <w:rFonts w:ascii="Century Gothic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36E4D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entury Gothic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  <w:lang w:val="es-CO"/>
                    </w:rPr>
                    <w:t xml:space="preserve">HIPOTENUSA: </w:t>
                  </w: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 xml:space="preserve">es el lado que está al frente del ángulo recto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β</m:t>
                    </m:r>
                  </m:oMath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t>(90º) y es el lado más largo. En el triángulo, es el lado b.</w:t>
                  </w:r>
                </w:p>
              </w:tc>
            </w:tr>
          </w:tbl>
          <w:p w14:paraId="061629C7" w14:textId="77777777" w:rsidR="005F3440" w:rsidRPr="00DB7F97" w:rsidRDefault="005F3440" w:rsidP="005F3440">
            <w:pPr>
              <w:pStyle w:val="Prrafodelista"/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</w:rPr>
            </w:pPr>
          </w:p>
          <w:p w14:paraId="40DAA633" w14:textId="77777777" w:rsidR="009E38B1" w:rsidRPr="00DB7F97" w:rsidRDefault="009E38B1" w:rsidP="005F3440">
            <w:pPr>
              <w:pStyle w:val="Prrafodelista"/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</w:rPr>
            </w:pPr>
          </w:p>
          <w:p w14:paraId="1A80FB53" w14:textId="3B658636" w:rsidR="009E38B1" w:rsidRPr="00DB7F97" w:rsidRDefault="009E38B1" w:rsidP="00DB7F97">
            <w:pPr>
              <w:pStyle w:val="Prrafodelista"/>
              <w:spacing w:line="360" w:lineRule="auto"/>
              <w:jc w:val="center"/>
              <w:rPr>
                <w:rFonts w:ascii="Century Gothic" w:hAnsi="Century Gothic" w:cs="Times New Roman"/>
                <w:b/>
                <w:bCs/>
                <w:noProof/>
                <w:sz w:val="24"/>
                <w:szCs w:val="24"/>
              </w:rPr>
            </w:pPr>
            <w:r w:rsidRPr="00DB7F97">
              <w:rPr>
                <w:rFonts w:ascii="Century Gothic" w:hAnsi="Century Gothic" w:cs="Times New Roman"/>
                <w:b/>
                <w:bCs/>
                <w:noProof/>
                <w:sz w:val="24"/>
                <w:szCs w:val="24"/>
              </w:rPr>
              <w:t>RAZONES TRIGONOMÉTRICAS EN UN TRIÁNGULO RECTÁNGULO:</w:t>
            </w:r>
          </w:p>
          <w:p w14:paraId="14184C9E" w14:textId="77777777" w:rsidR="009E38B1" w:rsidRPr="00DB7F97" w:rsidRDefault="009E38B1" w:rsidP="009E38B1">
            <w:pPr>
              <w:jc w:val="both"/>
              <w:rPr>
                <w:rFonts w:ascii="Century Gothic" w:hAnsi="Century Gothic" w:cs="Times New Roman"/>
                <w:noProof/>
                <w:sz w:val="24"/>
                <w:szCs w:val="24"/>
                <w:lang w:val="es-CO" w:eastAsia="es-CO"/>
              </w:rPr>
            </w:pPr>
            <w:r w:rsidRPr="00DB7F97">
              <w:rPr>
                <w:rFonts w:ascii="Century Gothic" w:hAnsi="Century Gothic" w:cs="Times New Roman"/>
                <w:noProof/>
                <w:sz w:val="24"/>
                <w:szCs w:val="24"/>
                <w:lang w:val="es-CO" w:eastAsia="es-CO"/>
              </w:rPr>
              <w:t>Ahora que conocen cuáles son los lados y ángulos relevantes del triángulo rectángulo, podemos pasar a conocer las razones trigonométricas básicas.</w:t>
            </w:r>
          </w:p>
          <w:p w14:paraId="610A0474" w14:textId="1C10C6B5" w:rsidR="009E38B1" w:rsidRPr="00DB7F97" w:rsidRDefault="009E38B1" w:rsidP="009E38B1">
            <w:pPr>
              <w:jc w:val="both"/>
              <w:rPr>
                <w:rFonts w:ascii="Century Gothic" w:hAnsi="Century Gothic" w:cstheme="minorHAnsi"/>
                <w:lang w:val="es-CO" w:eastAsia="es-ES"/>
              </w:rPr>
            </w:pPr>
            <w:r w:rsidRPr="00DB7F97">
              <w:rPr>
                <w:rFonts w:ascii="Century Gothic" w:hAnsi="Century Gothic" w:cs="Times New Roman"/>
                <w:noProof/>
                <w:sz w:val="24"/>
                <w:szCs w:val="24"/>
                <w:lang w:val="es-CO" w:eastAsia="es-CO"/>
              </w:rPr>
              <w:t>A</w:t>
            </w:r>
            <w:r w:rsidRPr="00DB7F97">
              <w:rPr>
                <w:rFonts w:ascii="Century Gothic" w:hAnsi="Century Gothic" w:cstheme="minorHAnsi"/>
                <w:lang w:val="es-CO" w:eastAsia="es-ES"/>
              </w:rPr>
              <w:t xml:space="preserve"> continuación, las definiciones básicas para identificar estas razones: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9E38B1" w:rsidRPr="00DB7F97" w14:paraId="7B731D7D" w14:textId="77777777" w:rsidTr="00DB7F97">
              <w:trPr>
                <w:jc w:val="center"/>
              </w:trPr>
              <w:tc>
                <w:tcPr>
                  <w:tcW w:w="8828" w:type="dxa"/>
                </w:tcPr>
                <w:p w14:paraId="5859C8EE" w14:textId="77777777" w:rsidR="009E38B1" w:rsidRPr="00DB7F97" w:rsidRDefault="009E38B1" w:rsidP="009E38B1">
                  <w:pPr>
                    <w:pStyle w:val="Prrafodelista"/>
                    <w:ind w:left="360"/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Razón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>: Relación entre dos valores</w:t>
                  </w:r>
                </w:p>
                <w:p w14:paraId="077E36CB" w14:textId="77777777" w:rsidR="009E38B1" w:rsidRPr="00DB7F97" w:rsidRDefault="009E38B1" w:rsidP="009E38B1">
                  <w:pPr>
                    <w:pStyle w:val="Prrafodelista"/>
                    <w:ind w:left="360"/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Hipotenusa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>: Como lo repasamos en una guía anterior es el lado mayor de un triángulo rectángulo, o el lado que está opuesto al ángulo recto.</w:t>
                  </w:r>
                </w:p>
                <w:p w14:paraId="1008C58B" w14:textId="77777777" w:rsidR="009E38B1" w:rsidRPr="00DB7F97" w:rsidRDefault="009E38B1" w:rsidP="009E38B1">
                  <w:pPr>
                    <w:pStyle w:val="Prrafodelista"/>
                    <w:ind w:left="360"/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Cateto opuesto: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 xml:space="preserve"> Es el lado que se encuentra en frente (opuesto) al ángulo que se está estudiando.</w:t>
                  </w:r>
                </w:p>
                <w:p w14:paraId="3B8F1706" w14:textId="77777777" w:rsidR="009E38B1" w:rsidRPr="00DB7F97" w:rsidRDefault="009E38B1" w:rsidP="009E38B1">
                  <w:pPr>
                    <w:pStyle w:val="Prrafodelista"/>
                    <w:ind w:left="360"/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Cateto adyacente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>: Es uno de los lados que forma el ángulo que se está estudiando, está contiguo al ángulo que se estudia.</w:t>
                  </w:r>
                </w:p>
              </w:tc>
            </w:tr>
          </w:tbl>
          <w:p w14:paraId="0A3F3C39" w14:textId="77777777" w:rsidR="009E38B1" w:rsidRPr="00DB7F97" w:rsidRDefault="009E38B1" w:rsidP="009E38B1">
            <w:pPr>
              <w:jc w:val="both"/>
              <w:rPr>
                <w:rFonts w:ascii="Century Gothic" w:hAnsi="Century Gothic" w:cstheme="minorHAnsi"/>
                <w:lang w:val="es-CO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9E38B1" w:rsidRPr="00DB7F97" w14:paraId="29A494C0" w14:textId="77777777" w:rsidTr="00DB7F97">
              <w:trPr>
                <w:jc w:val="center"/>
              </w:trPr>
              <w:tc>
                <w:tcPr>
                  <w:tcW w:w="8828" w:type="dxa"/>
                </w:tcPr>
                <w:p w14:paraId="36F61B44" w14:textId="77777777" w:rsidR="009E38B1" w:rsidRPr="00DB7F97" w:rsidRDefault="009E38B1" w:rsidP="009E38B1">
                  <w:pPr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NOTA: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 xml:space="preserve"> En el caso de que el ángulo estudiado sea el </w:t>
                  </w: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ángulo recto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>:</w:t>
                  </w:r>
                </w:p>
                <w:p w14:paraId="1A80E143" w14:textId="77777777" w:rsidR="009E38B1" w:rsidRPr="00DB7F97" w:rsidRDefault="009E38B1" w:rsidP="009E38B1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 xml:space="preserve">El cateto opuesto es la misma hipotenusa.  </w:t>
                  </w:r>
                </w:p>
                <w:p w14:paraId="5D4E8DD9" w14:textId="77777777" w:rsidR="009E38B1" w:rsidRPr="00DB7F97" w:rsidRDefault="009E38B1" w:rsidP="009E38B1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>El cateto adyacente no se determina, porque existen dos catetos y no se puede elegir uno</w:t>
                  </w:r>
                </w:p>
              </w:tc>
            </w:tr>
          </w:tbl>
          <w:p w14:paraId="29EB5834" w14:textId="77777777" w:rsidR="009E38B1" w:rsidRPr="00DB7F97" w:rsidRDefault="009E38B1" w:rsidP="009E38B1">
            <w:pPr>
              <w:jc w:val="both"/>
              <w:rPr>
                <w:rFonts w:ascii="Century Gothic" w:hAnsi="Century Gothic" w:cstheme="minorHAnsi"/>
                <w:lang w:val="es-CO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28"/>
            </w:tblGrid>
            <w:tr w:rsidR="009E38B1" w:rsidRPr="00DB7F97" w14:paraId="572C457B" w14:textId="77777777" w:rsidTr="00DB7F97">
              <w:trPr>
                <w:jc w:val="center"/>
              </w:trPr>
              <w:tc>
                <w:tcPr>
                  <w:tcW w:w="8828" w:type="dxa"/>
                </w:tcPr>
                <w:p w14:paraId="44A37D2F" w14:textId="77777777" w:rsidR="009E38B1" w:rsidRPr="00DB7F97" w:rsidRDefault="009E38B1" w:rsidP="009E38B1">
                  <w:pPr>
                    <w:jc w:val="both"/>
                    <w:rPr>
                      <w:rFonts w:ascii="Century Gothic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  <w:t>Razones trigonométricas:</w:t>
                  </w: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 xml:space="preserve"> Sirven para hallar el valor de ángulos cuando se conocen los valores de los lados, o incluso el valor de algún lado, cuando se conocen ángulos y otros lados.</w:t>
                  </w:r>
                </w:p>
                <w:p w14:paraId="4F065A0D" w14:textId="77777777" w:rsidR="009E38B1" w:rsidRPr="00DB7F97" w:rsidRDefault="009E38B1" w:rsidP="009E38B1">
                  <w:pPr>
                    <w:jc w:val="both"/>
                    <w:rPr>
                      <w:rFonts w:ascii="Century Gothic" w:eastAsiaTheme="minorEastAsia" w:hAnsi="Century Gothic" w:cstheme="minorHAnsi"/>
                      <w:lang w:eastAsia="es-ES"/>
                    </w:rPr>
                  </w:pPr>
                  <w:r w:rsidRPr="00DB7F97">
                    <w:rPr>
                      <w:rFonts w:ascii="Century Gothic" w:hAnsi="Century Gothic" w:cstheme="minorHAnsi"/>
                      <w:lang w:eastAsia="es-ES"/>
                    </w:rPr>
                    <w:t xml:space="preserve">Hay tres razones trigonométricas básicas: </w:t>
                  </w:r>
                </w:p>
                <w:p w14:paraId="41B986BB" w14:textId="77777777" w:rsidR="009E38B1" w:rsidRPr="00DB7F97" w:rsidRDefault="009E38B1" w:rsidP="009E38B1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Century Gothic" w:eastAsiaTheme="minorEastAsia" w:hAnsi="Century Gothic" w:cstheme="minorHAnsi"/>
                      <w:sz w:val="28"/>
                      <w:szCs w:val="28"/>
                      <w:lang w:eastAsia="es-ES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eastAsia="es-ES"/>
                      </w:rPr>
                      <m:t>seno o sen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eastAsia="es-E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eastAsia="es-ES"/>
                          </w:rPr>
                          <m:t>cateto opuesto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eastAsia="es-ES"/>
                          </w:rPr>
                          <m:t>hipotenusa</m:t>
                        </m:r>
                      </m:den>
                    </m:f>
                  </m:oMath>
                </w:p>
                <w:p w14:paraId="05727DE4" w14:textId="77777777" w:rsidR="009E38B1" w:rsidRPr="00DB7F97" w:rsidRDefault="009E38B1" w:rsidP="009E38B1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Century Gothic" w:eastAsiaTheme="minorEastAsia" w:hAnsi="Century Gothic" w:cstheme="minorHAnsi"/>
                      <w:sz w:val="28"/>
                      <w:szCs w:val="28"/>
                      <w:lang w:eastAsia="es-ES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eastAsia="es-ES"/>
                      </w:rPr>
                      <m:t>coseno o cos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eastAsia="es-E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eastAsia="es-ES"/>
                          </w:rPr>
                          <m:t>cateto adyacente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eastAsia="es-ES"/>
                          </w:rPr>
                          <m:t>hipotenusa</m:t>
                        </m:r>
                      </m:den>
                    </m:f>
                  </m:oMath>
                </w:p>
                <w:p w14:paraId="14545206" w14:textId="77777777" w:rsidR="009E38B1" w:rsidRPr="00DB7F97" w:rsidRDefault="009E38B1" w:rsidP="009E38B1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Century Gothic" w:hAnsi="Century Gothic" w:cstheme="minorHAnsi"/>
                      <w:sz w:val="28"/>
                      <w:szCs w:val="28"/>
                      <w:lang w:eastAsia="es-ES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eastAsia="es-ES"/>
                      </w:rPr>
                      <m:t>tangente o tan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eastAsia="es-E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eastAsia="es-ES"/>
                          </w:rPr>
                          <m:t>cateto opuesto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eastAsia="es-ES"/>
                          </w:rPr>
                          <m:t>cateto adyacente</m:t>
                        </m:r>
                      </m:den>
                    </m:f>
                  </m:oMath>
                </w:p>
                <w:p w14:paraId="01DB5A85" w14:textId="77777777" w:rsidR="009E38B1" w:rsidRPr="00DB7F97" w:rsidRDefault="009E38B1" w:rsidP="009E38B1">
                  <w:pPr>
                    <w:jc w:val="both"/>
                    <w:rPr>
                      <w:rFonts w:ascii="Century Gothic" w:hAnsi="Century Gothic" w:cstheme="minorHAnsi"/>
                      <w:b/>
                      <w:bCs/>
                      <w:lang w:eastAsia="es-ES"/>
                    </w:rPr>
                  </w:pPr>
                </w:p>
              </w:tc>
            </w:tr>
          </w:tbl>
          <w:p w14:paraId="58725D1F" w14:textId="77777777" w:rsidR="009E38B1" w:rsidRPr="00DB7F97" w:rsidRDefault="009E38B1" w:rsidP="009E38B1">
            <w:pPr>
              <w:jc w:val="both"/>
              <w:rPr>
                <w:rFonts w:ascii="Century Gothic" w:hAnsi="Century Gothic" w:cstheme="minorHAnsi"/>
                <w:b/>
                <w:bCs/>
                <w:lang w:val="es-CO" w:eastAsia="es-ES"/>
              </w:rPr>
            </w:pPr>
          </w:p>
          <w:p w14:paraId="366B4C26" w14:textId="77777777" w:rsidR="009E38B1" w:rsidRPr="00DB7F97" w:rsidRDefault="009E38B1" w:rsidP="009E38B1">
            <w:pPr>
              <w:jc w:val="both"/>
              <w:rPr>
                <w:rFonts w:ascii="Century Gothic" w:hAnsi="Century Gothic" w:cstheme="minorHAnsi"/>
                <w:b/>
                <w:bCs/>
                <w:lang w:val="es-CO" w:eastAsia="es-ES"/>
              </w:rPr>
            </w:pPr>
            <w:r w:rsidRPr="00DB7F97">
              <w:rPr>
                <w:rFonts w:ascii="Century Gothic" w:hAnsi="Century Gothic" w:cstheme="minorHAnsi"/>
                <w:b/>
                <w:bCs/>
                <w:lang w:val="es-CO" w:eastAsia="es-ES"/>
              </w:rPr>
              <w:t>Ejemplo de la aplicación de estas razones:</w:t>
            </w:r>
          </w:p>
          <w:p w14:paraId="4D551822" w14:textId="77777777" w:rsidR="009E38B1" w:rsidRPr="00DB7F97" w:rsidRDefault="009E38B1" w:rsidP="00DB7F97">
            <w:pPr>
              <w:jc w:val="center"/>
              <w:rPr>
                <w:rFonts w:ascii="Century Gothic" w:hAnsi="Century Gothic" w:cstheme="minorHAnsi"/>
                <w:lang w:val="es-CO" w:eastAsia="es-ES"/>
              </w:rPr>
            </w:pPr>
            <w:r w:rsidRPr="00DB7F97">
              <w:rPr>
                <w:rFonts w:ascii="Century Gothic" w:hAnsi="Century Gothic" w:cstheme="minorHAnsi"/>
                <w:noProof/>
                <w:lang w:val="es-CO" w:eastAsia="es-ES"/>
              </w:rPr>
              <w:drawing>
                <wp:inline distT="0" distB="0" distL="0" distR="0" wp14:anchorId="0E20DF10" wp14:editId="1E1A0FDA">
                  <wp:extent cx="5609590" cy="2690495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9590" cy="269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BB162" w14:textId="77777777" w:rsidR="009E38B1" w:rsidRPr="00DB7F97" w:rsidRDefault="009E38B1" w:rsidP="009E38B1">
            <w:pPr>
              <w:pStyle w:val="Prrafodelista"/>
              <w:jc w:val="both"/>
              <w:rPr>
                <w:rFonts w:ascii="Century Gothic" w:eastAsiaTheme="minorEastAsia" w:hAnsi="Century Gothic" w:cstheme="minorHAnsi"/>
                <w:b/>
                <w:bCs/>
                <w:sz w:val="28"/>
                <w:szCs w:val="28"/>
                <w:lang w:eastAsia="es-ES"/>
              </w:rPr>
            </w:pPr>
          </w:p>
          <w:p w14:paraId="40204346" w14:textId="17B1D5E9" w:rsidR="009E38B1" w:rsidRPr="00DB7F97" w:rsidRDefault="009E38B1" w:rsidP="005F3440">
            <w:pPr>
              <w:pStyle w:val="Prrafodelista"/>
              <w:spacing w:line="360" w:lineRule="auto"/>
              <w:jc w:val="both"/>
              <w:rPr>
                <w:rFonts w:ascii="Century Gothic" w:hAnsi="Century Gothic" w:cs="Times New Roman"/>
                <w:noProof/>
                <w:sz w:val="24"/>
                <w:szCs w:val="24"/>
              </w:rPr>
            </w:pPr>
          </w:p>
          <w:p w14:paraId="60086F00" w14:textId="2B385015" w:rsidR="005F3440" w:rsidRPr="00DB7F97" w:rsidRDefault="005F3440" w:rsidP="00DB7F97">
            <w:pPr>
              <w:spacing w:line="360" w:lineRule="auto"/>
              <w:jc w:val="both"/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/>
              </w:rPr>
              <w:t>También existen las otras tres funciones trigonometricas para el triángulo rectángulo estas son: cosecante que es la inversa de seno, secante que es la inversa de coseno y cotangente que es la inversa de tangente, Veamos</w:t>
            </w:r>
            <w:r w:rsidR="004657FC" w:rsidRPr="00DB7F97"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/>
              </w:rPr>
              <w:t xml:space="preserve"> un ejemplo tomando como referencia la tabla anterior</w:t>
            </w:r>
            <w:r w:rsidRPr="00DB7F97">
              <w:rPr>
                <w:rFonts w:ascii="Century Gothic" w:eastAsiaTheme="minorEastAsia" w:hAnsi="Century Gothic" w:cs="Times New Roman"/>
                <w:noProof/>
                <w:sz w:val="24"/>
                <w:szCs w:val="24"/>
                <w:lang w:val="es-CO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7"/>
              <w:gridCol w:w="1935"/>
              <w:gridCol w:w="2401"/>
              <w:gridCol w:w="1811"/>
            </w:tblGrid>
            <w:tr w:rsidR="005F3440" w:rsidRPr="00DB7F97" w14:paraId="6E212230" w14:textId="77777777" w:rsidTr="00DB7F97">
              <w:trPr>
                <w:jc w:val="center"/>
              </w:trPr>
              <w:tc>
                <w:tcPr>
                  <w:tcW w:w="2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3E972EDD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RAZON TRIGONOMETRICA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48EDA249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ABREVIATURA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5F77A7BB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DEFINICION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0C6A8947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EN LA FIGURA</w:t>
                  </w:r>
                </w:p>
              </w:tc>
            </w:tr>
            <w:tr w:rsidR="005F3440" w:rsidRPr="00DB7F97" w14:paraId="2C0141C9" w14:textId="77777777" w:rsidTr="00DB7F97">
              <w:trPr>
                <w:jc w:val="center"/>
              </w:trPr>
              <w:tc>
                <w:tcPr>
                  <w:tcW w:w="2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17A87" w14:textId="0B88508F" w:rsidR="009E38B1" w:rsidRPr="00DB7F97" w:rsidRDefault="004657FC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w:lastRenderedPageBreak/>
                        <m:t>cosecante α</m:t>
                      </m:r>
                    </m:oMath>
                  </m:oMathPara>
                </w:p>
                <w:p w14:paraId="08296A86" w14:textId="4AE23611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CDF98" w14:textId="61887A7B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csc α</m:t>
                      </m:r>
                    </m:oMath>
                  </m:oMathPara>
                </w:p>
                <w:p w14:paraId="37E85D7D" w14:textId="6664C1D4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6C2B2" w14:textId="7568D53A" w:rsidR="005F3440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Hipotenusa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Opuesto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329A4" w14:textId="7ED92540" w:rsidR="005F3440" w:rsidRPr="00DB7F97" w:rsidRDefault="00CE16FE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</w:tr>
            <w:tr w:rsidR="005F3440" w:rsidRPr="00DB7F97" w14:paraId="37DFB9BC" w14:textId="77777777" w:rsidTr="00DB7F97">
              <w:trPr>
                <w:jc w:val="center"/>
              </w:trPr>
              <w:tc>
                <w:tcPr>
                  <w:tcW w:w="2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184C2" w14:textId="6BD5BDD1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secante α</m:t>
                      </m:r>
                    </m:oMath>
                  </m:oMathPara>
                </w:p>
                <w:p w14:paraId="47459842" w14:textId="77286FAF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249C2" w14:textId="74C47F83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sec α</m:t>
                      </m:r>
                    </m:oMath>
                  </m:oMathPara>
                </w:p>
                <w:p w14:paraId="53EEE674" w14:textId="01DFEDCC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A171D" w14:textId="6854D0E7" w:rsidR="005F3440" w:rsidRPr="00DB7F97" w:rsidRDefault="00CE16FE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Hipotenusa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Adyacente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56FD3" w14:textId="604FB3AD" w:rsidR="005F3440" w:rsidRPr="00DB7F97" w:rsidRDefault="00CE16FE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b</m:t>
                          </m:r>
                        </m:den>
                      </m:f>
                    </m:oMath>
                  </m:oMathPara>
                </w:p>
              </w:tc>
            </w:tr>
            <w:tr w:rsidR="005F3440" w:rsidRPr="00DB7F97" w14:paraId="58495094" w14:textId="77777777" w:rsidTr="00DB7F97">
              <w:trPr>
                <w:jc w:val="center"/>
              </w:trPr>
              <w:tc>
                <w:tcPr>
                  <w:tcW w:w="2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8A979" w14:textId="145E0C44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cotangente α</m:t>
                      </m:r>
                    </m:oMath>
                  </m:oMathPara>
                </w:p>
                <w:p w14:paraId="1CE53119" w14:textId="315CC970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756C6" w14:textId="4DB442A2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cot α</m:t>
                      </m:r>
                    </m:oMath>
                  </m:oMathPara>
                </w:p>
                <w:p w14:paraId="1F9950B8" w14:textId="77093FF3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3EFD4" w14:textId="637B17FB" w:rsidR="005F3440" w:rsidRPr="00DB7F97" w:rsidRDefault="00CE16FE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Adyacente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Opuesto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A9F7" w14:textId="1137945B" w:rsidR="005F3440" w:rsidRPr="00DB7F97" w:rsidRDefault="00CE16FE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</w:tr>
          </w:tbl>
          <w:p w14:paraId="0FA534AE" w14:textId="77777777" w:rsidR="005F3440" w:rsidRPr="00DB7F97" w:rsidRDefault="005F3440" w:rsidP="005F3440">
            <w:pPr>
              <w:rPr>
                <w:rFonts w:ascii="Century Gothic" w:hAnsi="Century Gothic" w:cs="Times New Roman"/>
                <w:b/>
                <w:sz w:val="24"/>
                <w:szCs w:val="24"/>
                <w:lang w:val="es-CO"/>
              </w:rPr>
            </w:pPr>
          </w:p>
          <w:p w14:paraId="4FE2B4CD" w14:textId="77777777" w:rsidR="005F3440" w:rsidRPr="00DB7F97" w:rsidRDefault="005F3440" w:rsidP="005F34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CO" w:eastAsia="es-ES"/>
              </w:rPr>
            </w:pPr>
            <w:r w:rsidRPr="00DB7F97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CO" w:eastAsia="es-ES"/>
              </w:rPr>
              <w:t xml:space="preserve">Ejemplo 1: </w:t>
            </w:r>
          </w:p>
          <w:p w14:paraId="473F0226" w14:textId="77777777" w:rsidR="005F3440" w:rsidRPr="00DB7F97" w:rsidRDefault="005F3440" w:rsidP="005F34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</w:pPr>
            <w:r w:rsidRPr="00DB7F97">
              <w:rPr>
                <w:rFonts w:ascii="Century Gothic" w:eastAsia="Times New Roman" w:hAnsi="Century Gothic" w:cs="Times New Roman"/>
                <w:bCs/>
                <w:sz w:val="24"/>
                <w:szCs w:val="24"/>
                <w:lang w:val="es-CO" w:eastAsia="es-ES"/>
              </w:rPr>
              <w:t>Halla</w:t>
            </w:r>
            <w:r w:rsidRPr="00DB7F97"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  <w:t>r las seis razones trigonométricas para el ángulo A del triángulo rectángulo de la figura:</w:t>
            </w:r>
          </w:p>
          <w:p w14:paraId="5742584D" w14:textId="77777777" w:rsidR="005F3440" w:rsidRPr="00DB7F97" w:rsidRDefault="005F3440" w:rsidP="005F34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</w:pPr>
            <w:r w:rsidRPr="00DB7F97"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  <w:t>Datos en cm</w:t>
            </w:r>
          </w:p>
          <w:p w14:paraId="27425C6A" w14:textId="77777777" w:rsidR="005F3440" w:rsidRPr="00DB7F97" w:rsidRDefault="005F3440" w:rsidP="005F344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9"/>
              <w:gridCol w:w="4890"/>
            </w:tblGrid>
            <w:tr w:rsidR="005F3440" w:rsidRPr="00DB7F97" w14:paraId="336F95C1" w14:textId="77777777" w:rsidTr="009E400C">
              <w:tc>
                <w:tcPr>
                  <w:tcW w:w="4889" w:type="dxa"/>
                  <w:hideMark/>
                </w:tcPr>
                <w:p w14:paraId="37E00B33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hAnsi="Century Gothic" w:cs="Times New Roman"/>
                      <w:sz w:val="24"/>
                      <w:szCs w:val="24"/>
                      <w:lang w:val="es-CO"/>
                    </w:rPr>
                    <w:object w:dxaOrig="4065" w:dyaOrig="3435" w14:anchorId="3ACB961A">
                      <v:shape id="_x0000_i1027" type="#_x0000_t75" style="width:202.5pt;height:171.75pt" o:ole="">
                        <v:imagedata r:id="rId25" o:title=""/>
                      </v:shape>
                      <o:OLEObject Type="Embed" ProgID="PBrush" ShapeID="_x0000_i1027" DrawAspect="Content" ObjectID="_1676122030" r:id="rId26"/>
                    </w:object>
                  </w:r>
                </w:p>
              </w:tc>
              <w:tc>
                <w:tcPr>
                  <w:tcW w:w="4890" w:type="dxa"/>
                </w:tcPr>
                <w:p w14:paraId="291A8250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 xml:space="preserve">DATOS: </w:t>
                  </w:r>
                </w:p>
                <w:p w14:paraId="79060848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  <w:t xml:space="preserve">a = 3     </w:t>
                  </w:r>
                </w:p>
                <w:p w14:paraId="7778AE76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  <w:t xml:space="preserve">  </w:t>
                  </w:r>
                </w:p>
                <w:p w14:paraId="6BC9CBE4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  <w:t xml:space="preserve">b = 5 </w:t>
                  </w:r>
                </w:p>
                <w:p w14:paraId="379FE0BD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  <w:p w14:paraId="0B7D96B1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  <w:t xml:space="preserve"> c = 4</w:t>
                  </w:r>
                </w:p>
                <w:p w14:paraId="6C0ACA95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  <w:p w14:paraId="750A9E80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</w:p>
              </w:tc>
            </w:tr>
          </w:tbl>
          <w:p w14:paraId="5AD0CD53" w14:textId="77777777" w:rsidR="005F3440" w:rsidRPr="00DB7F97" w:rsidRDefault="005F3440" w:rsidP="005F344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</w:pPr>
          </w:p>
          <w:p w14:paraId="1761DC8B" w14:textId="7875A99A" w:rsidR="005F3440" w:rsidRPr="00DB7F97" w:rsidRDefault="005F3440" w:rsidP="005F344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</w:pPr>
            <w:r w:rsidRPr="00DB7F97"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  <w:t>Procedemos a calcular las seis razones trigonométricas con las definiciones dadas anteriormente:</w:t>
            </w:r>
          </w:p>
          <w:p w14:paraId="20568FD9" w14:textId="77777777" w:rsidR="005F3440" w:rsidRPr="00DB7F97" w:rsidRDefault="005F3440" w:rsidP="005F3440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CO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9"/>
              <w:gridCol w:w="3260"/>
              <w:gridCol w:w="3260"/>
            </w:tblGrid>
            <w:tr w:rsidR="005F3440" w:rsidRPr="00DB7F97" w14:paraId="44EB2140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33D93905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RAZON TRIGONOMETRICA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2F6D4FB5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u w:val="single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DEFINICION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0F9792E5" w14:textId="77777777" w:rsidR="005F3440" w:rsidRPr="00DB7F97" w:rsidRDefault="005F3440" w:rsidP="005F34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b/>
                      <w:sz w:val="24"/>
                      <w:szCs w:val="24"/>
                      <w:lang w:val="es-CO" w:eastAsia="es-ES"/>
                    </w:rPr>
                    <w:t>VALOR</w:t>
                  </w:r>
                </w:p>
              </w:tc>
            </w:tr>
            <w:tr w:rsidR="004657FC" w:rsidRPr="00DB7F97" w14:paraId="01A38D41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6767B9" w14:textId="69016B9B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Sen∝</m:t>
                      </m:r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8CF3A" w14:textId="348A6537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Opuesto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Hipotenusa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8EE1C" w14:textId="734955F3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  <w:tr w:rsidR="004657FC" w:rsidRPr="00DB7F97" w14:paraId="3ECBC96F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EAB5C" w14:textId="2436FD31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Cos∝</m:t>
                      </m:r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127B0" w14:textId="0DDE99BC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Adyacente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Hipotenusa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CEDCE" w14:textId="55F976AB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  <w:tr w:rsidR="004657FC" w:rsidRPr="00DB7F97" w14:paraId="3120760F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B79BF" w14:textId="5E467F94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m:t>Tan∝</m:t>
                      </m:r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A8D59" w14:textId="1C452FE0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CatOpuesto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 Adyacente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D8126" w14:textId="0CB19F5F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4657FC" w:rsidRPr="00DB7F97" w14:paraId="373C0698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DF378" w14:textId="3058D39C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  <w:t xml:space="preserve">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s-CO" w:eastAsia="es-ES"/>
                      </w:rPr>
                      <m:t>Csc∝</m:t>
                    </m:r>
                  </m:oMath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EE5B4" w14:textId="64949E51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Hipotenusa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Opuesto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0E84A" w14:textId="265F77D8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4657FC" w:rsidRPr="00DB7F97" w14:paraId="503D15F8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5D967" w14:textId="720F0822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CO" w:eastAsia="es-ES"/>
                        </w:rPr>
                        <w:lastRenderedPageBreak/>
                        <m:t>Sec∝</m:t>
                      </m:r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E3AF3" w14:textId="2FBC6B2F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Hipotenusa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Adyacente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42506" w14:textId="1297050C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4657FC" w:rsidRPr="00DB7F97" w14:paraId="477AFB94" w14:textId="77777777" w:rsidTr="00DB7F97">
              <w:trPr>
                <w:jc w:val="center"/>
              </w:trPr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0AD2D" w14:textId="318F67CC" w:rsidR="004657FC" w:rsidRPr="00DB7F97" w:rsidRDefault="004657FC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w:r w:rsidRPr="00DB7F97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  <w:t xml:space="preserve">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s-CO" w:eastAsia="es-ES"/>
                      </w:rPr>
                      <m:t>Cot∝</m:t>
                    </m:r>
                  </m:oMath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2A294" w14:textId="2D547625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Adyacente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Cat Opuesto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6E9FB" w14:textId="101A301A" w:rsidR="004657FC" w:rsidRPr="00DB7F97" w:rsidRDefault="00CE16FE" w:rsidP="004657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CO" w:eastAsia="es-E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s-CO" w:eastAsia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CO" w:eastAsia="es-ES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</w:tbl>
          <w:p w14:paraId="039F2E1F" w14:textId="77777777" w:rsidR="00F021B7" w:rsidRPr="00DB7F97" w:rsidRDefault="00F021B7" w:rsidP="00F021B7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61D2DFBC" w14:textId="77777777" w:rsidR="00A14E4C" w:rsidRPr="00DB7F97" w:rsidRDefault="00A14E4C" w:rsidP="00F021B7">
            <w:pPr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SOLUCIÓN DE PROBLEMAS:</w:t>
            </w:r>
          </w:p>
          <w:p w14:paraId="71DE26BB" w14:textId="0E4F3150" w:rsidR="00A14E4C" w:rsidRPr="00DB7F97" w:rsidRDefault="00A14E4C" w:rsidP="00A14E4C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A continuación, aplicaremos las razones trigonométricas en la solución de situaciones que pueden representarse con triángulos rectángulos. </w:t>
            </w:r>
          </w:p>
          <w:p w14:paraId="7280C24D" w14:textId="77777777" w:rsidR="00A14E4C" w:rsidRPr="00DB7F97" w:rsidRDefault="00A14E4C" w:rsidP="00A14E4C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t xml:space="preserve">Leer y comprender. </w:t>
            </w:r>
          </w:p>
          <w:p w14:paraId="50AAF33E" w14:textId="77777777" w:rsidR="00A14E4C" w:rsidRPr="00DB7F97" w:rsidRDefault="00A14E4C" w:rsidP="00A14E4C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t>Plantear el problema a partir de un esquema (dibujo)</w:t>
            </w:r>
          </w:p>
          <w:p w14:paraId="49426152" w14:textId="77777777" w:rsidR="00A14E4C" w:rsidRPr="00DB7F97" w:rsidRDefault="00A14E4C" w:rsidP="00A14E4C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t>Resolver como en la práctica anterior</w:t>
            </w:r>
          </w:p>
          <w:p w14:paraId="129C71CA" w14:textId="04402941" w:rsidR="00A14E4C" w:rsidRPr="00DB7F97" w:rsidRDefault="00A14E4C" w:rsidP="00A14E4C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4"/>
                <w:szCs w:val="24"/>
              </w:rPr>
            </w:pPr>
            <w:r w:rsidRPr="00DB7F97">
              <w:rPr>
                <w:rFonts w:ascii="Century Gothic" w:hAnsi="Century Gothic"/>
                <w:sz w:val="24"/>
                <w:szCs w:val="24"/>
              </w:rPr>
              <w:t>Dar una respuesta de acuerdo con el problema planteado.</w:t>
            </w:r>
          </w:p>
          <w:p w14:paraId="2C7B57E4" w14:textId="77777777" w:rsidR="00DB7F97" w:rsidRPr="00DB7F97" w:rsidRDefault="00DB7F97" w:rsidP="00DB7F97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14:paraId="02AFA52F" w14:textId="74ED04D9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b/>
                <w:sz w:val="24"/>
                <w:szCs w:val="24"/>
                <w:lang w:val="es-CO"/>
              </w:rPr>
              <w:t>Ejemplo</w:t>
            </w:r>
            <w:r w:rsidR="00DB7F97" w:rsidRPr="00DB7F97">
              <w:rPr>
                <w:rFonts w:ascii="Century Gothic" w:hAnsi="Century Gothic" w:cs="Times New Roman"/>
                <w:b/>
                <w:sz w:val="24"/>
                <w:szCs w:val="24"/>
                <w:lang w:val="es-CO"/>
              </w:rPr>
              <w:t xml:space="preserve">: </w:t>
            </w:r>
            <w:r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t xml:space="preserve">Para subir a una pared utilizamos una escalera exterior de 55m, que forma con la horizontal un ángulo de 67.36°. Con estos datos calcula la altura de la pared. </w:t>
            </w:r>
          </w:p>
          <w:p w14:paraId="2760A0A4" w14:textId="77777777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  <w:t>Solución</w:t>
            </w:r>
          </w:p>
          <w:p w14:paraId="40FF7FA2" w14:textId="55FD0D4F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  <w:t xml:space="preserve">PASO 1 Y </w:t>
            </w:r>
            <w:r w:rsidR="00DB7F97" w:rsidRPr="00DB7F97"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  <w:t>2</w:t>
            </w:r>
            <w:r w:rsidR="00DB7F97"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t>:</w:t>
            </w:r>
            <w:r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t xml:space="preserve"> Después de leer hacemos el dibujo</w:t>
            </w:r>
          </w:p>
          <w:p w14:paraId="24D04258" w14:textId="77777777" w:rsidR="00A14E4C" w:rsidRPr="00DB7F97" w:rsidRDefault="00A14E4C" w:rsidP="00EE5E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noProof/>
                <w:sz w:val="24"/>
                <w:szCs w:val="24"/>
                <w:lang w:val="es-CO" w:eastAsia="es-ES"/>
              </w:rPr>
              <w:drawing>
                <wp:inline distT="0" distB="0" distL="0" distR="0" wp14:anchorId="3FFDE78D" wp14:editId="0AA8F1C1">
                  <wp:extent cx="1695345" cy="2570672"/>
                  <wp:effectExtent l="0" t="0" r="635" b="127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92" cy="257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E3AE6" w14:textId="7CAD0928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b/>
                <w:bCs/>
                <w:sz w:val="24"/>
                <w:szCs w:val="24"/>
                <w:lang w:val="es-CO"/>
              </w:rPr>
              <w:t>PASO 3:</w:t>
            </w:r>
            <w:r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t xml:space="preserve"> Resolvemos aplicando las r</w:t>
            </w:r>
            <w:r w:rsidR="0008488F">
              <w:rPr>
                <w:rFonts w:ascii="Century Gothic" w:hAnsi="Century Gothic" w:cs="Times New Roman"/>
                <w:sz w:val="24"/>
                <w:szCs w:val="24"/>
                <w:lang w:val="es-CO"/>
              </w:rPr>
              <w:t>a</w:t>
            </w:r>
            <w:r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t>zones trigonométricas</w:t>
            </w:r>
          </w:p>
          <w:p w14:paraId="648DF14C" w14:textId="2D676AF0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lastRenderedPageBreak/>
              <w:t>Según el ángulo 67.36°, el lado a es opuesto, el lado c es adyacente y el lado b=55 es la hipotenusa. Notemos que la horizontal, y la pared forman un ángulo recto. Sea el lado a, la altura de la pared, Utilizando la razón trigonométrica seno, se tiene:</w:t>
            </w:r>
          </w:p>
          <w:p w14:paraId="346EEDD1" w14:textId="796946BA" w:rsidR="00A14E4C" w:rsidRPr="00DB7F97" w:rsidRDefault="00CE16FE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C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sen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67.36°=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s-C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s-CO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s-CO"/>
                          </w:rPr>
                          <m:t>55</m:t>
                        </m:r>
                      </m:den>
                    </m:f>
                  </m:e>
                </m:func>
              </m:oMath>
            </m:oMathPara>
          </w:p>
          <w:p w14:paraId="1EA63269" w14:textId="50DDD1D1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eastAsiaTheme="minorEastAsia" w:hAnsi="Century Gothic" w:cs="Times New Roman"/>
                <w:sz w:val="24"/>
                <w:szCs w:val="24"/>
                <w:lang w:val="es-CO"/>
              </w:rPr>
              <w:t xml:space="preserve">Despejando se tiene que: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s-CO"/>
                </w:rPr>
                <m:t>a=55.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s-C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s-CO"/>
                    </w:rPr>
                    <m:t>sen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s-CO"/>
                    </w:rPr>
                    <m:t>67.36°=50.85m</m:t>
                  </m:r>
                </m:e>
              </m:func>
            </m:oMath>
          </w:p>
          <w:p w14:paraId="68E8A48F" w14:textId="2CC1FACB" w:rsidR="00A14E4C" w:rsidRPr="00DB7F97" w:rsidRDefault="00A14E4C" w:rsidP="00A1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  <w:lang w:val="es-CO"/>
              </w:rPr>
              <w:t>PASO 4: Respuesta: La altura de la pared es de 50.85m</w:t>
            </w:r>
          </w:p>
          <w:p w14:paraId="7BE02629" w14:textId="5671ABA6" w:rsidR="00A14E4C" w:rsidRPr="00DB7F97" w:rsidRDefault="00A14E4C" w:rsidP="00F021B7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14:paraId="61B43612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p w14:paraId="598B4115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F021B7" w:rsidRPr="00DB7F97" w14:paraId="40C992F1" w14:textId="77777777" w:rsidTr="00F021B7">
        <w:trPr>
          <w:trHeight w:val="1369"/>
        </w:trPr>
        <w:tc>
          <w:tcPr>
            <w:tcW w:w="10761" w:type="dxa"/>
          </w:tcPr>
          <w:p w14:paraId="4E4C95B9" w14:textId="77777777" w:rsidR="00F021B7" w:rsidRPr="00DB7F97" w:rsidRDefault="00F021B7" w:rsidP="00F021B7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2D58EFFC" wp14:editId="47FB6153">
                  <wp:extent cx="742950" cy="736600"/>
                  <wp:effectExtent l="0" t="0" r="0" b="6350"/>
                  <wp:docPr id="4" name="image13.png" descr="Piezas de rompecabez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Piezas de rompecabezas"/>
                          <pic:cNvPicPr preferRelativeResize="0"/>
                        </pic:nvPicPr>
                        <pic:blipFill rotWithShape="1">
                          <a:blip r:embed="rId16"/>
                          <a:srcRect l="9029" t="9722" r="9721" b="9723"/>
                          <a:stretch/>
                        </pic:blipFill>
                        <pic:spPr bwMode="auto"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Practico lo que aprendí.</w:t>
            </w:r>
            <w:r w:rsidRPr="00DB7F97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 xml:space="preserve"> </w:t>
            </w:r>
          </w:p>
          <w:p w14:paraId="5DD9A1A0" w14:textId="1A1DEDAD" w:rsidR="00C50ADC" w:rsidRPr="00DB7F97" w:rsidRDefault="00C50ADC" w:rsidP="00C50AD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</w:rPr>
              <w:t xml:space="preserve">Para cada numeral dibujar un triángulo como el de referencia y reemplazar en él los valores de los lados a, b y c </w:t>
            </w:r>
          </w:p>
          <w:p w14:paraId="0933BFFF" w14:textId="70EDC781" w:rsidR="00D84B97" w:rsidRPr="00DB7F97" w:rsidRDefault="00D84B97" w:rsidP="00DB7F97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DB7F97">
              <w:rPr>
                <w:rFonts w:ascii="Century Gothic" w:hAnsi="Century Gothic"/>
              </w:rPr>
              <w:object w:dxaOrig="4005" w:dyaOrig="3645" w14:anchorId="35FAC895">
                <v:shape id="_x0000_i1028" type="#_x0000_t75" style="width:200.25pt;height:182.25pt" o:ole="">
                  <v:imagedata r:id="rId29" o:title=""/>
                </v:shape>
                <o:OLEObject Type="Embed" ProgID="PBrush" ShapeID="_x0000_i1028" DrawAspect="Content" ObjectID="_1676122031" r:id="rId30"/>
              </w:object>
            </w:r>
          </w:p>
          <w:p w14:paraId="790BEF91" w14:textId="3785AA14" w:rsidR="00D84B97" w:rsidRPr="00DB7F97" w:rsidRDefault="00D84B97" w:rsidP="00C50A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6095"/>
            </w:tblGrid>
            <w:tr w:rsidR="00D84B97" w:rsidRPr="00DB7F97" w14:paraId="605F5986" w14:textId="77777777" w:rsidTr="00DB7F97">
              <w:trPr>
                <w:jc w:val="center"/>
              </w:trPr>
              <w:tc>
                <w:tcPr>
                  <w:tcW w:w="2440" w:type="dxa"/>
                </w:tcPr>
                <w:p w14:paraId="7E9F45F6" w14:textId="748CD551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  <w:t>Triangulo 1</w:t>
                  </w:r>
                </w:p>
              </w:tc>
              <w:tc>
                <w:tcPr>
                  <w:tcW w:w="6095" w:type="dxa"/>
                </w:tcPr>
                <w:p w14:paraId="3F4BF769" w14:textId="4A1D1247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Medidas a=5    b=12    c=13</w:t>
                  </w:r>
                </w:p>
              </w:tc>
            </w:tr>
            <w:tr w:rsidR="00D84B97" w:rsidRPr="00DB7F97" w14:paraId="36FE67A3" w14:textId="77777777" w:rsidTr="00DB7F97">
              <w:trPr>
                <w:jc w:val="center"/>
              </w:trPr>
              <w:tc>
                <w:tcPr>
                  <w:tcW w:w="2440" w:type="dxa"/>
                </w:tcPr>
                <w:p w14:paraId="44FA567A" w14:textId="3AC5286B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  <w:t>Triángulo 2</w:t>
                  </w:r>
                </w:p>
              </w:tc>
              <w:tc>
                <w:tcPr>
                  <w:tcW w:w="6095" w:type="dxa"/>
                </w:tcPr>
                <w:p w14:paraId="52D45645" w14:textId="32DAA8F9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Medidas a=6    b=8    c=10</w:t>
                  </w:r>
                </w:p>
              </w:tc>
            </w:tr>
            <w:tr w:rsidR="00D84B97" w:rsidRPr="00DB7F97" w14:paraId="39184277" w14:textId="77777777" w:rsidTr="00DB7F97">
              <w:trPr>
                <w:jc w:val="center"/>
              </w:trPr>
              <w:tc>
                <w:tcPr>
                  <w:tcW w:w="2440" w:type="dxa"/>
                </w:tcPr>
                <w:p w14:paraId="58DAB87F" w14:textId="3C30865C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  <w:lastRenderedPageBreak/>
                    <w:t>Triángulo 3</w:t>
                  </w:r>
                </w:p>
              </w:tc>
              <w:tc>
                <w:tcPr>
                  <w:tcW w:w="6095" w:type="dxa"/>
                </w:tcPr>
                <w:p w14:paraId="59E4C9A2" w14:textId="7A6F537C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Medidas a=7    b=24    c=25</w:t>
                  </w:r>
                </w:p>
              </w:tc>
            </w:tr>
            <w:tr w:rsidR="00D84B97" w:rsidRPr="00DB7F97" w14:paraId="20738DFF" w14:textId="77777777" w:rsidTr="00DB7F97">
              <w:trPr>
                <w:jc w:val="center"/>
              </w:trPr>
              <w:tc>
                <w:tcPr>
                  <w:tcW w:w="2440" w:type="dxa"/>
                </w:tcPr>
                <w:p w14:paraId="72BA974F" w14:textId="7EC5DDA6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  <w:t>Triángulo 4</w:t>
                  </w:r>
                </w:p>
              </w:tc>
              <w:tc>
                <w:tcPr>
                  <w:tcW w:w="6095" w:type="dxa"/>
                </w:tcPr>
                <w:p w14:paraId="7B4BA7DC" w14:textId="3A1908C7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Medidas a=</w:t>
                  </w:r>
                  <w:r w:rsidR="00D96975"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19,5</w:t>
                  </w: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 xml:space="preserve">    b=</w:t>
                  </w:r>
                  <w:r w:rsidR="00D96975"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32,5</w:t>
                  </w: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 xml:space="preserve">   c=</w:t>
                  </w:r>
                  <w:r w:rsidR="00D96975"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26</w:t>
                  </w:r>
                </w:p>
              </w:tc>
            </w:tr>
            <w:tr w:rsidR="00D84B97" w:rsidRPr="00DB7F97" w14:paraId="0F767BF0" w14:textId="77777777" w:rsidTr="00DB7F97">
              <w:trPr>
                <w:jc w:val="center"/>
              </w:trPr>
              <w:tc>
                <w:tcPr>
                  <w:tcW w:w="2440" w:type="dxa"/>
                </w:tcPr>
                <w:p w14:paraId="0C1B38D8" w14:textId="5ECE4A02" w:rsidR="00D84B97" w:rsidRPr="00DB7F97" w:rsidRDefault="00D84B97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  <w:t>Triángulo 5</w:t>
                  </w:r>
                </w:p>
              </w:tc>
              <w:tc>
                <w:tcPr>
                  <w:tcW w:w="6095" w:type="dxa"/>
                </w:tcPr>
                <w:p w14:paraId="0B607BB5" w14:textId="6B871035" w:rsidR="00D84B97" w:rsidRPr="00DB7F97" w:rsidRDefault="00D96975" w:rsidP="00C50ADC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</w:pPr>
                  <w:r w:rsidRPr="00DB7F97">
                    <w:rPr>
                      <w:rFonts w:ascii="Century Gothic" w:hAnsi="Century Gothic" w:cs="Times New Roman"/>
                      <w:bCs/>
                      <w:sz w:val="24"/>
                      <w:szCs w:val="24"/>
                    </w:rPr>
                    <w:t>Medidas a=13    b=84    c=85</w:t>
                  </w:r>
                </w:p>
              </w:tc>
            </w:tr>
          </w:tbl>
          <w:p w14:paraId="6D9DB1C9" w14:textId="57FE5B4D" w:rsidR="00D84B97" w:rsidRPr="00DB7F97" w:rsidRDefault="00D84B97" w:rsidP="00DB7F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0AF69BB4" w14:textId="38AC61A5" w:rsidR="00F021B7" w:rsidRPr="00DB7F97" w:rsidRDefault="00C50ADC" w:rsidP="00C50ADC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DB7F97">
              <w:rPr>
                <w:rFonts w:ascii="Century Gothic" w:hAnsi="Century Gothic" w:cs="Arial"/>
              </w:rPr>
              <w:t xml:space="preserve">Hallar las seis razones trigonométricas para el ángulo </w:t>
            </w:r>
            <m:oMath>
              <m:r>
                <w:rPr>
                  <w:rFonts w:ascii="Cambria Math" w:hAnsi="Cambria Math" w:cs="Arial"/>
                </w:rPr>
                <m:t>α</m:t>
              </m:r>
            </m:oMath>
            <w:r w:rsidR="00A14E4C" w:rsidRPr="00DB7F97">
              <w:rPr>
                <w:rFonts w:ascii="Century Gothic" w:hAnsi="Century Gothic" w:cs="Arial"/>
              </w:rPr>
              <w:t xml:space="preserve"> en el triángulo 4</w:t>
            </w:r>
          </w:p>
          <w:tbl>
            <w:tblPr>
              <w:tblStyle w:val="Tablaconcuadrcula"/>
              <w:tblW w:w="0" w:type="auto"/>
              <w:tblInd w:w="3142" w:type="dxa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1505"/>
              <w:gridCol w:w="1505"/>
            </w:tblGrid>
            <w:tr w:rsidR="00C50ADC" w:rsidRPr="00DB7F97" w14:paraId="7CC4F13F" w14:textId="77777777" w:rsidTr="00FC17BA">
              <w:tc>
                <w:tcPr>
                  <w:tcW w:w="1505" w:type="dxa"/>
                </w:tcPr>
                <w:p w14:paraId="2DBC7B24" w14:textId="4CDBA062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Razones</w:t>
                  </w:r>
                </w:p>
              </w:tc>
              <w:tc>
                <w:tcPr>
                  <w:tcW w:w="1505" w:type="dxa"/>
                </w:tcPr>
                <w:p w14:paraId="35CAB8C8" w14:textId="3871E0CD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 xml:space="preserve">Ángulo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α</m:t>
                    </m:r>
                  </m:oMath>
                </w:p>
              </w:tc>
              <w:tc>
                <w:tcPr>
                  <w:tcW w:w="1505" w:type="dxa"/>
                </w:tcPr>
                <w:p w14:paraId="32CCE082" w14:textId="28DD4146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Resultado</w:t>
                  </w:r>
                </w:p>
              </w:tc>
            </w:tr>
            <w:tr w:rsidR="00C50ADC" w:rsidRPr="00DB7F97" w14:paraId="59F265A2" w14:textId="77777777" w:rsidTr="00FC17BA">
              <w:tc>
                <w:tcPr>
                  <w:tcW w:w="1505" w:type="dxa"/>
                </w:tcPr>
                <w:p w14:paraId="2A67F89F" w14:textId="79E52CDE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Sen</w:t>
                  </w:r>
                </w:p>
              </w:tc>
              <w:tc>
                <w:tcPr>
                  <w:tcW w:w="1505" w:type="dxa"/>
                </w:tcPr>
                <w:p w14:paraId="7EC64AE1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71B9BF01" w14:textId="3D1F8F39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54EDB88A" w14:textId="77777777" w:rsidTr="00FC17BA">
              <w:tc>
                <w:tcPr>
                  <w:tcW w:w="1505" w:type="dxa"/>
                </w:tcPr>
                <w:p w14:paraId="4331D4FD" w14:textId="6BFC32B5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Cos</w:t>
                  </w:r>
                </w:p>
              </w:tc>
              <w:tc>
                <w:tcPr>
                  <w:tcW w:w="1505" w:type="dxa"/>
                </w:tcPr>
                <w:p w14:paraId="0F29BE5A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69C4BF48" w14:textId="18339D64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5B9B52DF" w14:textId="77777777" w:rsidTr="00FC17BA">
              <w:tc>
                <w:tcPr>
                  <w:tcW w:w="1505" w:type="dxa"/>
                </w:tcPr>
                <w:p w14:paraId="3ECD7BD8" w14:textId="5A729C5B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Tan</w:t>
                  </w:r>
                </w:p>
              </w:tc>
              <w:tc>
                <w:tcPr>
                  <w:tcW w:w="1505" w:type="dxa"/>
                </w:tcPr>
                <w:p w14:paraId="53135886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6C14F504" w14:textId="4F783EF0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316A3421" w14:textId="77777777" w:rsidTr="00FC17BA">
              <w:tc>
                <w:tcPr>
                  <w:tcW w:w="1505" w:type="dxa"/>
                </w:tcPr>
                <w:p w14:paraId="70C71EF5" w14:textId="4DDC6622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Csc</w:t>
                  </w:r>
                </w:p>
              </w:tc>
              <w:tc>
                <w:tcPr>
                  <w:tcW w:w="1505" w:type="dxa"/>
                </w:tcPr>
                <w:p w14:paraId="05FD5230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21FB9710" w14:textId="2837F6A1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4C37E8BC" w14:textId="77777777" w:rsidTr="00FC17BA">
              <w:tc>
                <w:tcPr>
                  <w:tcW w:w="1505" w:type="dxa"/>
                </w:tcPr>
                <w:p w14:paraId="525E966D" w14:textId="25DFB679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Sec</w:t>
                  </w:r>
                </w:p>
              </w:tc>
              <w:tc>
                <w:tcPr>
                  <w:tcW w:w="1505" w:type="dxa"/>
                </w:tcPr>
                <w:p w14:paraId="4C12FFCB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11BDB588" w14:textId="6246AACA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527C3BE5" w14:textId="77777777" w:rsidTr="00FC17BA">
              <w:tc>
                <w:tcPr>
                  <w:tcW w:w="1505" w:type="dxa"/>
                </w:tcPr>
                <w:p w14:paraId="17E85555" w14:textId="7E2A7B9B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Cot</w:t>
                  </w:r>
                </w:p>
              </w:tc>
              <w:tc>
                <w:tcPr>
                  <w:tcW w:w="1505" w:type="dxa"/>
                </w:tcPr>
                <w:p w14:paraId="67AE3B04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471E59F9" w14:textId="0FEBE49E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</w:tbl>
          <w:p w14:paraId="1087BA3B" w14:textId="77777777" w:rsidR="00C50ADC" w:rsidRPr="00DB7F97" w:rsidRDefault="00C50ADC" w:rsidP="00C50ADC">
            <w:pPr>
              <w:spacing w:after="200" w:line="276" w:lineRule="auto"/>
              <w:rPr>
                <w:rFonts w:ascii="Century Gothic" w:hAnsi="Century Gothic" w:cs="Arial"/>
                <w:lang w:val="es-CO"/>
              </w:rPr>
            </w:pPr>
          </w:p>
          <w:p w14:paraId="42001D0F" w14:textId="482AC970" w:rsidR="00C50ADC" w:rsidRPr="00DB7F97" w:rsidRDefault="00C50ADC" w:rsidP="00C50ADC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DB7F97">
              <w:rPr>
                <w:rFonts w:ascii="Century Gothic" w:hAnsi="Century Gothic" w:cs="Arial"/>
              </w:rPr>
              <w:t xml:space="preserve">Hallar las seis razones trigonométricas para el ángulo </w:t>
            </w:r>
            <m:oMath>
              <m:r>
                <w:rPr>
                  <w:rFonts w:ascii="Cambria Math" w:hAnsi="Cambria Math" w:cs="Arial"/>
                </w:rPr>
                <m:t>β</m:t>
              </m:r>
            </m:oMath>
            <w:r w:rsidR="00A14E4C" w:rsidRPr="00DB7F97">
              <w:rPr>
                <w:rFonts w:ascii="Century Gothic" w:hAnsi="Century Gothic" w:cs="Arial"/>
              </w:rPr>
              <w:t xml:space="preserve"> en el triángulo 4</w:t>
            </w:r>
          </w:p>
          <w:tbl>
            <w:tblPr>
              <w:tblStyle w:val="Tablaconcuadrcula"/>
              <w:tblW w:w="0" w:type="auto"/>
              <w:tblInd w:w="3142" w:type="dxa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1505"/>
              <w:gridCol w:w="1505"/>
            </w:tblGrid>
            <w:tr w:rsidR="00C50ADC" w:rsidRPr="00DB7F97" w14:paraId="04EF56AA" w14:textId="77777777" w:rsidTr="009E400C">
              <w:tc>
                <w:tcPr>
                  <w:tcW w:w="1505" w:type="dxa"/>
                </w:tcPr>
                <w:p w14:paraId="1967A80F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Razones</w:t>
                  </w:r>
                </w:p>
              </w:tc>
              <w:tc>
                <w:tcPr>
                  <w:tcW w:w="1505" w:type="dxa"/>
                </w:tcPr>
                <w:p w14:paraId="38A71899" w14:textId="5032A8B4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 xml:space="preserve">Ángulo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β</m:t>
                    </m:r>
                  </m:oMath>
                </w:p>
              </w:tc>
              <w:tc>
                <w:tcPr>
                  <w:tcW w:w="1505" w:type="dxa"/>
                </w:tcPr>
                <w:p w14:paraId="7D67748E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Resultado</w:t>
                  </w:r>
                </w:p>
              </w:tc>
            </w:tr>
            <w:tr w:rsidR="00C50ADC" w:rsidRPr="00DB7F97" w14:paraId="0088A6C3" w14:textId="77777777" w:rsidTr="009E400C">
              <w:tc>
                <w:tcPr>
                  <w:tcW w:w="1505" w:type="dxa"/>
                </w:tcPr>
                <w:p w14:paraId="6CDC5A99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Sen</w:t>
                  </w:r>
                </w:p>
              </w:tc>
              <w:tc>
                <w:tcPr>
                  <w:tcW w:w="1505" w:type="dxa"/>
                </w:tcPr>
                <w:p w14:paraId="5C8C8B2D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16C43742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713DC495" w14:textId="77777777" w:rsidTr="009E400C">
              <w:tc>
                <w:tcPr>
                  <w:tcW w:w="1505" w:type="dxa"/>
                </w:tcPr>
                <w:p w14:paraId="15723AC5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Cos</w:t>
                  </w:r>
                </w:p>
              </w:tc>
              <w:tc>
                <w:tcPr>
                  <w:tcW w:w="1505" w:type="dxa"/>
                </w:tcPr>
                <w:p w14:paraId="5A454652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2EA7AA51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1B13F64E" w14:textId="77777777" w:rsidTr="009E400C">
              <w:tc>
                <w:tcPr>
                  <w:tcW w:w="1505" w:type="dxa"/>
                </w:tcPr>
                <w:p w14:paraId="69AB7C31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Tan</w:t>
                  </w:r>
                </w:p>
              </w:tc>
              <w:tc>
                <w:tcPr>
                  <w:tcW w:w="1505" w:type="dxa"/>
                </w:tcPr>
                <w:p w14:paraId="72C84B93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09083633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36BDE9FE" w14:textId="77777777" w:rsidTr="009E400C">
              <w:tc>
                <w:tcPr>
                  <w:tcW w:w="1505" w:type="dxa"/>
                </w:tcPr>
                <w:p w14:paraId="67DCD584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Csc</w:t>
                  </w:r>
                </w:p>
              </w:tc>
              <w:tc>
                <w:tcPr>
                  <w:tcW w:w="1505" w:type="dxa"/>
                </w:tcPr>
                <w:p w14:paraId="1DF81839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51C6126E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53F5EA3E" w14:textId="77777777" w:rsidTr="009E400C">
              <w:tc>
                <w:tcPr>
                  <w:tcW w:w="1505" w:type="dxa"/>
                </w:tcPr>
                <w:p w14:paraId="2EC67B8F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Sec</w:t>
                  </w:r>
                </w:p>
              </w:tc>
              <w:tc>
                <w:tcPr>
                  <w:tcW w:w="1505" w:type="dxa"/>
                </w:tcPr>
                <w:p w14:paraId="0F7EDEF7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113C5E2F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22E890DB" w14:textId="77777777" w:rsidTr="009E400C">
              <w:tc>
                <w:tcPr>
                  <w:tcW w:w="1505" w:type="dxa"/>
                </w:tcPr>
                <w:p w14:paraId="1C283D11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Cot</w:t>
                  </w:r>
                </w:p>
              </w:tc>
              <w:tc>
                <w:tcPr>
                  <w:tcW w:w="1505" w:type="dxa"/>
                </w:tcPr>
                <w:p w14:paraId="4EBB8845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0B67A9C5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</w:tbl>
          <w:p w14:paraId="56664C49" w14:textId="77777777" w:rsidR="00C50ADC" w:rsidRPr="00DB7F97" w:rsidRDefault="00C50ADC" w:rsidP="00C50ADC">
            <w:pPr>
              <w:spacing w:after="200" w:line="276" w:lineRule="auto"/>
              <w:rPr>
                <w:rFonts w:ascii="Century Gothic" w:hAnsi="Century Gothic" w:cs="Arial"/>
                <w:lang w:val="es-CO"/>
              </w:rPr>
            </w:pPr>
          </w:p>
          <w:p w14:paraId="2D8966A9" w14:textId="2C7EA701" w:rsidR="00C50ADC" w:rsidRPr="00DB7F97" w:rsidRDefault="00C50ADC" w:rsidP="00C50ADC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rPr>
                <w:rFonts w:ascii="Century Gothic" w:hAnsi="Century Gothic" w:cs="Arial"/>
              </w:rPr>
            </w:pPr>
            <w:r w:rsidRPr="00DB7F97">
              <w:rPr>
                <w:rFonts w:ascii="Century Gothic" w:hAnsi="Century Gothic" w:cs="Arial"/>
              </w:rPr>
              <w:t xml:space="preserve">Hallar las seis razones trigonométricas para el ángulo </w:t>
            </w:r>
            <m:oMath>
              <m:r>
                <w:rPr>
                  <w:rFonts w:ascii="Cambria Math" w:hAnsi="Cambria Math" w:cs="Arial"/>
                </w:rPr>
                <m:t>θ</m:t>
              </m:r>
            </m:oMath>
            <w:r w:rsidR="00A14E4C" w:rsidRPr="00DB7F97">
              <w:rPr>
                <w:rFonts w:ascii="Century Gothic" w:hAnsi="Century Gothic" w:cs="Arial"/>
              </w:rPr>
              <w:t xml:space="preserve"> en el triángulo 4</w:t>
            </w:r>
          </w:p>
          <w:tbl>
            <w:tblPr>
              <w:tblStyle w:val="Tablaconcuadrcula"/>
              <w:tblW w:w="0" w:type="auto"/>
              <w:tblInd w:w="3142" w:type="dxa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1505"/>
              <w:gridCol w:w="1505"/>
            </w:tblGrid>
            <w:tr w:rsidR="00C50ADC" w:rsidRPr="00DB7F97" w14:paraId="49B34148" w14:textId="77777777" w:rsidTr="009E400C">
              <w:tc>
                <w:tcPr>
                  <w:tcW w:w="1505" w:type="dxa"/>
                </w:tcPr>
                <w:p w14:paraId="0B342894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Razones</w:t>
                  </w:r>
                </w:p>
              </w:tc>
              <w:tc>
                <w:tcPr>
                  <w:tcW w:w="1505" w:type="dxa"/>
                </w:tcPr>
                <w:p w14:paraId="6B057EAB" w14:textId="0D04BF61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 xml:space="preserve">Ángulo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θ</m:t>
                    </m:r>
                  </m:oMath>
                </w:p>
              </w:tc>
              <w:tc>
                <w:tcPr>
                  <w:tcW w:w="1505" w:type="dxa"/>
                </w:tcPr>
                <w:p w14:paraId="4CD95C35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Resultado</w:t>
                  </w:r>
                </w:p>
              </w:tc>
            </w:tr>
            <w:tr w:rsidR="00C50ADC" w:rsidRPr="00DB7F97" w14:paraId="1B443B59" w14:textId="77777777" w:rsidTr="009E400C">
              <w:tc>
                <w:tcPr>
                  <w:tcW w:w="1505" w:type="dxa"/>
                </w:tcPr>
                <w:p w14:paraId="7CDC53CD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lastRenderedPageBreak/>
                    <w:t>Sen</w:t>
                  </w:r>
                </w:p>
              </w:tc>
              <w:tc>
                <w:tcPr>
                  <w:tcW w:w="1505" w:type="dxa"/>
                </w:tcPr>
                <w:p w14:paraId="2B87C7D9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130AAAB9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475501EE" w14:textId="77777777" w:rsidTr="009E400C">
              <w:tc>
                <w:tcPr>
                  <w:tcW w:w="1505" w:type="dxa"/>
                </w:tcPr>
                <w:p w14:paraId="23A58B64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Cos</w:t>
                  </w:r>
                </w:p>
              </w:tc>
              <w:tc>
                <w:tcPr>
                  <w:tcW w:w="1505" w:type="dxa"/>
                </w:tcPr>
                <w:p w14:paraId="20E14ECD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7E98CF48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1C7A7C52" w14:textId="77777777" w:rsidTr="009E400C">
              <w:tc>
                <w:tcPr>
                  <w:tcW w:w="1505" w:type="dxa"/>
                </w:tcPr>
                <w:p w14:paraId="2337DC35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Tan</w:t>
                  </w:r>
                </w:p>
              </w:tc>
              <w:tc>
                <w:tcPr>
                  <w:tcW w:w="1505" w:type="dxa"/>
                </w:tcPr>
                <w:p w14:paraId="3107A171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0CC92AC5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07627D08" w14:textId="77777777" w:rsidTr="009E400C">
              <w:tc>
                <w:tcPr>
                  <w:tcW w:w="1505" w:type="dxa"/>
                </w:tcPr>
                <w:p w14:paraId="22000479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Csc</w:t>
                  </w:r>
                </w:p>
              </w:tc>
              <w:tc>
                <w:tcPr>
                  <w:tcW w:w="1505" w:type="dxa"/>
                </w:tcPr>
                <w:p w14:paraId="75B84FA6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3AD48E43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6F828846" w14:textId="77777777" w:rsidTr="009E400C">
              <w:tc>
                <w:tcPr>
                  <w:tcW w:w="1505" w:type="dxa"/>
                </w:tcPr>
                <w:p w14:paraId="68634377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Sec</w:t>
                  </w:r>
                </w:p>
              </w:tc>
              <w:tc>
                <w:tcPr>
                  <w:tcW w:w="1505" w:type="dxa"/>
                </w:tcPr>
                <w:p w14:paraId="432028D6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43CB7634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  <w:tr w:rsidR="00C50ADC" w:rsidRPr="00DB7F97" w14:paraId="53DB678B" w14:textId="77777777" w:rsidTr="009E400C">
              <w:tc>
                <w:tcPr>
                  <w:tcW w:w="1505" w:type="dxa"/>
                </w:tcPr>
                <w:p w14:paraId="7DB2C808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DB7F97">
                    <w:rPr>
                      <w:rFonts w:ascii="Century Gothic" w:hAnsi="Century Gothic" w:cs="Arial"/>
                      <w:b/>
                      <w:bCs/>
                    </w:rPr>
                    <w:t>Cot</w:t>
                  </w:r>
                </w:p>
              </w:tc>
              <w:tc>
                <w:tcPr>
                  <w:tcW w:w="1505" w:type="dxa"/>
                </w:tcPr>
                <w:p w14:paraId="4EB0DC9B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1505" w:type="dxa"/>
                </w:tcPr>
                <w:p w14:paraId="720C1054" w14:textId="77777777" w:rsidR="00C50ADC" w:rsidRPr="00DB7F97" w:rsidRDefault="00C50ADC" w:rsidP="00C50ADC">
                  <w:pPr>
                    <w:spacing w:after="200" w:line="276" w:lineRule="auto"/>
                    <w:rPr>
                      <w:rFonts w:ascii="Century Gothic" w:hAnsi="Century Gothic" w:cs="Arial"/>
                    </w:rPr>
                  </w:pPr>
                </w:p>
              </w:tc>
            </w:tr>
          </w:tbl>
          <w:p w14:paraId="5F4DA541" w14:textId="72F259A7" w:rsidR="00C50ADC" w:rsidRPr="00DB7F97" w:rsidRDefault="00C50ADC" w:rsidP="00C50ADC">
            <w:pPr>
              <w:spacing w:after="200" w:line="276" w:lineRule="auto"/>
              <w:rPr>
                <w:rFonts w:ascii="Century Gothic" w:hAnsi="Century Gothic" w:cs="Arial"/>
                <w:lang w:val="es-CO"/>
              </w:rPr>
            </w:pPr>
          </w:p>
        </w:tc>
      </w:tr>
    </w:tbl>
    <w:p w14:paraId="101709B6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6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9"/>
      </w:tblGrid>
      <w:tr w:rsidR="00F021B7" w:rsidRPr="00DB7F97" w14:paraId="1DBAA7E0" w14:textId="77777777" w:rsidTr="00F021B7">
        <w:trPr>
          <w:trHeight w:val="691"/>
        </w:trPr>
        <w:tc>
          <w:tcPr>
            <w:tcW w:w="10689" w:type="dxa"/>
          </w:tcPr>
          <w:p w14:paraId="5EDC3CA5" w14:textId="28722CCF" w:rsidR="00F021B7" w:rsidRPr="00DB7F97" w:rsidRDefault="00F021B7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11D191A2" wp14:editId="2FCCBD95">
                  <wp:extent cx="914400" cy="914400"/>
                  <wp:effectExtent l="0" t="0" r="0" b="0"/>
                  <wp:docPr id="6" name="image2.png" descr="Pensamiento científi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ensamiento científico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Aplico lo que aprendí</w:t>
            </w: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</w:p>
          <w:p w14:paraId="3F2DB700" w14:textId="5D5EBE96" w:rsidR="00A14E4C" w:rsidRPr="00DB7F97" w:rsidRDefault="00A14E4C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Resolver los siguientes problemas </w:t>
            </w:r>
            <w:r w:rsidR="0025563E" w:rsidRPr="00DB7F97">
              <w:rPr>
                <w:rFonts w:ascii="Century Gothic" w:hAnsi="Century Gothic"/>
                <w:sz w:val="24"/>
                <w:szCs w:val="24"/>
                <w:lang w:val="es-CO"/>
              </w:rPr>
              <w:t xml:space="preserve">sobre razones trigonométricas </w:t>
            </w: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utilizando los 4 pasos (lectura, planteamiento, procedimiento y respuesta)</w:t>
            </w:r>
          </w:p>
          <w:p w14:paraId="4F1E2FCC" w14:textId="77777777" w:rsidR="00A14E4C" w:rsidRPr="00DB7F97" w:rsidRDefault="00A14E4C" w:rsidP="00A14E4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</w:rPr>
              <w:t>Una cometa queda atorada en las ramas de la copa de un árbol. Si el hilo de 90 pies de la cometa forma un ángulo de 22° con el suelo, estime la altura del árbol, calculando la distancia de la cometa al suelo.</w:t>
            </w:r>
          </w:p>
          <w:p w14:paraId="541C74D5" w14:textId="77777777" w:rsidR="00A14E4C" w:rsidRPr="00DB7F97" w:rsidRDefault="00A14E4C" w:rsidP="00A14E4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</w:rPr>
              <w:t>Un avión vuela a 2 millas de altitud se acerca a una estación de radar, que está bajo un ángulo de depresión de 34°. a) hallar la distancia entre el avión y la estación de radar en función del ángulo de depresión b) hallar el ángulo de elevación de la estación.</w:t>
            </w:r>
          </w:p>
          <w:p w14:paraId="070D2114" w14:textId="2E2DDACE" w:rsidR="00F021B7" w:rsidRPr="00DB7F97" w:rsidRDefault="00A14E4C" w:rsidP="0025563E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DB7F97">
              <w:rPr>
                <w:rFonts w:ascii="Century Gothic" w:hAnsi="Century Gothic" w:cs="Times New Roman"/>
                <w:sz w:val="24"/>
                <w:szCs w:val="24"/>
              </w:rPr>
              <w:t>Un edificio proyecta una sombra de 20 m de longitud. Si el ángulo de la punta de la sombra a un punto en la parte alta del edificio es de 69° ¿qué altura tiene el edificio?</w:t>
            </w:r>
          </w:p>
        </w:tc>
      </w:tr>
    </w:tbl>
    <w:p w14:paraId="7C0BC1A7" w14:textId="77777777" w:rsidR="00F021B7" w:rsidRPr="00DB7F97" w:rsidRDefault="00F021B7" w:rsidP="00F021B7">
      <w:pPr>
        <w:jc w:val="center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6A112D02" w14:textId="77777777" w:rsidR="00F021B7" w:rsidRPr="00DB7F97" w:rsidRDefault="00F021B7" w:rsidP="00F021B7">
      <w:pPr>
        <w:jc w:val="center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2FF8A3FB" w14:textId="77777777" w:rsidR="00F021B7" w:rsidRPr="00DB7F97" w:rsidRDefault="00F021B7" w:rsidP="00F021B7">
      <w:pPr>
        <w:jc w:val="center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70B7B07E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p w14:paraId="51FAC995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p w14:paraId="1D14440E" w14:textId="77777777" w:rsidR="00F021B7" w:rsidRPr="00DB7F97" w:rsidRDefault="00F021B7" w:rsidP="00F021B7">
      <w:pPr>
        <w:rPr>
          <w:rFonts w:ascii="Century Gothic" w:hAnsi="Century Gothic"/>
          <w:sz w:val="24"/>
          <w:szCs w:val="24"/>
          <w:lang w:val="es-CO"/>
        </w:rPr>
      </w:pPr>
    </w:p>
    <w:p w14:paraId="60F0BEDF" w14:textId="77777777" w:rsidR="00F021B7" w:rsidRPr="00DB7F97" w:rsidRDefault="00F021B7" w:rsidP="00E4550A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E4550A" w:rsidRPr="00DB7F97" w14:paraId="1CC8F277" w14:textId="77777777" w:rsidTr="00F021B7">
        <w:trPr>
          <w:trHeight w:val="988"/>
        </w:trPr>
        <w:tc>
          <w:tcPr>
            <w:tcW w:w="10761" w:type="dxa"/>
          </w:tcPr>
          <w:p w14:paraId="750E6280" w14:textId="77777777" w:rsidR="00E4550A" w:rsidRPr="00DB7F97" w:rsidRDefault="00E4550A" w:rsidP="00F021B7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noProof/>
                <w:sz w:val="24"/>
                <w:szCs w:val="24"/>
                <w:lang w:val="es-CO"/>
              </w:rPr>
              <w:drawing>
                <wp:inline distT="0" distB="0" distL="0" distR="0" wp14:anchorId="13488B39" wp14:editId="6111CC3E">
                  <wp:extent cx="914400" cy="914400"/>
                  <wp:effectExtent l="0" t="0" r="0" b="0"/>
                  <wp:docPr id="21" name="image12.png" descr="Tendencia al alz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Tendencia al alza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B7F97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Reconozco lo que aprendí.</w:t>
            </w:r>
          </w:p>
          <w:p w14:paraId="43E5BC30" w14:textId="77777777" w:rsidR="00E4550A" w:rsidRPr="00DB7F97" w:rsidRDefault="00E4550A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¿Qué aprendiste en esta actividad?</w:t>
            </w:r>
          </w:p>
          <w:p w14:paraId="5F7168A9" w14:textId="77777777" w:rsidR="00E4550A" w:rsidRPr="00DB7F97" w:rsidRDefault="00E4550A" w:rsidP="00F021B7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B7F97">
              <w:rPr>
                <w:rFonts w:ascii="Century Gothic" w:hAnsi="Century Gothic"/>
                <w:sz w:val="24"/>
                <w:szCs w:val="24"/>
                <w:lang w:val="es-CO"/>
              </w:rPr>
              <w:t>¿Qué dificultades tuviste?</w:t>
            </w:r>
          </w:p>
        </w:tc>
      </w:tr>
    </w:tbl>
    <w:p w14:paraId="640A7540" w14:textId="77777777" w:rsidR="00E4550A" w:rsidRPr="00DB7F97" w:rsidRDefault="00E4550A" w:rsidP="00E4550A">
      <w:pPr>
        <w:jc w:val="center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00411708" w14:textId="77777777" w:rsidR="00E4550A" w:rsidRPr="00DB7F97" w:rsidRDefault="00E4550A" w:rsidP="00E4550A">
      <w:pPr>
        <w:jc w:val="center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5C1D4E45" w14:textId="77777777" w:rsidR="00E4550A" w:rsidRPr="00DB7F97" w:rsidRDefault="00E4550A" w:rsidP="00E4550A">
      <w:pPr>
        <w:jc w:val="center"/>
        <w:rPr>
          <w:rFonts w:ascii="Century Gothic" w:hAnsi="Century Gothic"/>
          <w:b/>
          <w:bCs/>
          <w:sz w:val="24"/>
          <w:szCs w:val="24"/>
          <w:lang w:val="es-CO"/>
        </w:rPr>
      </w:pPr>
    </w:p>
    <w:p w14:paraId="6B508807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0B7F7067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3307DCA3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4FA81C0D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7F48F975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2D96FC6F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145EFCC7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1B141897" w14:textId="77777777" w:rsidR="00E4550A" w:rsidRPr="00DB7F97" w:rsidRDefault="00E4550A" w:rsidP="00E4550A">
      <w:pPr>
        <w:rPr>
          <w:rFonts w:ascii="Century Gothic" w:hAnsi="Century Gothic"/>
          <w:sz w:val="24"/>
          <w:szCs w:val="24"/>
          <w:lang w:val="es-CO"/>
        </w:rPr>
      </w:pPr>
    </w:p>
    <w:p w14:paraId="6D001878" w14:textId="77777777" w:rsidR="00F021B7" w:rsidRPr="00DB7F97" w:rsidRDefault="00F021B7">
      <w:pPr>
        <w:rPr>
          <w:rFonts w:ascii="Century Gothic" w:hAnsi="Century Gothic"/>
          <w:lang w:val="es-CO"/>
        </w:rPr>
      </w:pPr>
    </w:p>
    <w:sectPr w:rsidR="00F021B7" w:rsidRPr="00DB7F97">
      <w:headerReference w:type="default" r:id="rId3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8556A" w14:textId="77777777" w:rsidR="00CE16FE" w:rsidRDefault="00CE16FE">
      <w:pPr>
        <w:spacing w:after="0" w:line="240" w:lineRule="auto"/>
      </w:pPr>
      <w:r>
        <w:separator/>
      </w:r>
    </w:p>
  </w:endnote>
  <w:endnote w:type="continuationSeparator" w:id="0">
    <w:p w14:paraId="3C42C654" w14:textId="77777777" w:rsidR="00CE16FE" w:rsidRDefault="00CE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F0632" w14:textId="77777777" w:rsidR="00CE16FE" w:rsidRDefault="00CE16FE">
      <w:pPr>
        <w:spacing w:after="0" w:line="240" w:lineRule="auto"/>
      </w:pPr>
      <w:r>
        <w:separator/>
      </w:r>
    </w:p>
  </w:footnote>
  <w:footnote w:type="continuationSeparator" w:id="0">
    <w:p w14:paraId="36C8023B" w14:textId="77777777" w:rsidR="00CE16FE" w:rsidRDefault="00CE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23" w:type="dxa"/>
      <w:tblInd w:w="-998" w:type="dxa"/>
      <w:tblLook w:val="04A0" w:firstRow="1" w:lastRow="0" w:firstColumn="1" w:lastColumn="0" w:noHBand="0" w:noVBand="1"/>
    </w:tblPr>
    <w:tblGrid>
      <w:gridCol w:w="3296"/>
      <w:gridCol w:w="7527"/>
    </w:tblGrid>
    <w:tr w:rsidR="00F021B7" w:rsidRPr="00E4550A" w14:paraId="6E3AE7BB" w14:textId="77777777" w:rsidTr="00F021B7">
      <w:trPr>
        <w:trHeight w:val="532"/>
      </w:trPr>
      <w:tc>
        <w:tcPr>
          <w:tcW w:w="3296" w:type="dxa"/>
        </w:tcPr>
        <w:p w14:paraId="11966477" w14:textId="77777777" w:rsidR="00F021B7" w:rsidRDefault="00F021B7" w:rsidP="00F021B7">
          <w:pPr>
            <w:tabs>
              <w:tab w:val="left" w:pos="660"/>
              <w:tab w:val="center" w:pos="1540"/>
            </w:tabs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noProof/>
            </w:rPr>
            <w:drawing>
              <wp:inline distT="0" distB="0" distL="0" distR="0" wp14:anchorId="730349C5" wp14:editId="603205E6">
                <wp:extent cx="678180" cy="460651"/>
                <wp:effectExtent l="0" t="0" r="7620" b="0"/>
                <wp:docPr id="16" name="Imagen 16" descr="FB IMG 1476195211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FB IMG 1476195211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04" cy="48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</w:tcPr>
        <w:p w14:paraId="5198D1EA" w14:textId="77777777" w:rsidR="00F021B7" w:rsidRDefault="00F021B7" w:rsidP="00F021B7">
          <w:pPr>
            <w:jc w:val="center"/>
            <w:rPr>
              <w:lang w:val="es-MX"/>
            </w:rPr>
          </w:pPr>
        </w:p>
        <w:p w14:paraId="6EB9F00C" w14:textId="77777777" w:rsidR="00F021B7" w:rsidRDefault="00F021B7" w:rsidP="00F021B7">
          <w:pPr>
            <w:jc w:val="center"/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lang w:val="es-MX"/>
            </w:rPr>
            <w:t>INSTITUCIÓN EDUCATIVA GILBERTO ALZATE AVENDAÑO</w:t>
          </w:r>
        </w:p>
      </w:tc>
    </w:tr>
  </w:tbl>
  <w:p w14:paraId="64D8D603" w14:textId="77777777" w:rsidR="00F021B7" w:rsidRDefault="00F02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756"/>
    <w:multiLevelType w:val="hybridMultilevel"/>
    <w:tmpl w:val="42448F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B5F"/>
    <w:multiLevelType w:val="multilevel"/>
    <w:tmpl w:val="9672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A252F"/>
    <w:multiLevelType w:val="hybridMultilevel"/>
    <w:tmpl w:val="DE18F526"/>
    <w:lvl w:ilvl="0" w:tplc="37EA69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031"/>
    <w:multiLevelType w:val="hybridMultilevel"/>
    <w:tmpl w:val="C25A8D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82266"/>
    <w:multiLevelType w:val="hybridMultilevel"/>
    <w:tmpl w:val="D9648E24"/>
    <w:lvl w:ilvl="0" w:tplc="675A3FC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3651E"/>
    <w:multiLevelType w:val="hybridMultilevel"/>
    <w:tmpl w:val="1D00F5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35EE"/>
    <w:multiLevelType w:val="hybridMultilevel"/>
    <w:tmpl w:val="635C2D4C"/>
    <w:lvl w:ilvl="0" w:tplc="675A3FCE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77F02"/>
    <w:multiLevelType w:val="hybridMultilevel"/>
    <w:tmpl w:val="64EAC936"/>
    <w:lvl w:ilvl="0" w:tplc="E82C6D9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31F2042"/>
    <w:multiLevelType w:val="hybridMultilevel"/>
    <w:tmpl w:val="EA986CBE"/>
    <w:lvl w:ilvl="0" w:tplc="3146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4804"/>
    <w:multiLevelType w:val="hybridMultilevel"/>
    <w:tmpl w:val="F2DA518E"/>
    <w:lvl w:ilvl="0" w:tplc="211CA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9744F"/>
    <w:multiLevelType w:val="hybridMultilevel"/>
    <w:tmpl w:val="A6082C2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976A0"/>
    <w:multiLevelType w:val="hybridMultilevel"/>
    <w:tmpl w:val="3A8C8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5A40"/>
    <w:multiLevelType w:val="hybridMultilevel"/>
    <w:tmpl w:val="919A3CA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94E8D"/>
    <w:multiLevelType w:val="hybridMultilevel"/>
    <w:tmpl w:val="3E28CF5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29228E"/>
    <w:multiLevelType w:val="hybridMultilevel"/>
    <w:tmpl w:val="EA986CBE"/>
    <w:lvl w:ilvl="0" w:tplc="3146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A781E"/>
    <w:multiLevelType w:val="hybridMultilevel"/>
    <w:tmpl w:val="EA986CBE"/>
    <w:lvl w:ilvl="0" w:tplc="3146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149F7"/>
    <w:multiLevelType w:val="hybridMultilevel"/>
    <w:tmpl w:val="53126336"/>
    <w:lvl w:ilvl="0" w:tplc="9FC0F8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B65745"/>
    <w:multiLevelType w:val="hybridMultilevel"/>
    <w:tmpl w:val="21840E3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79762B"/>
    <w:multiLevelType w:val="hybridMultilevel"/>
    <w:tmpl w:val="5C82582E"/>
    <w:lvl w:ilvl="0" w:tplc="675A3FCE">
      <w:start w:val="1"/>
      <w:numFmt w:val="lowerLetter"/>
      <w:lvlText w:val="%1)"/>
      <w:lvlJc w:val="left"/>
      <w:pPr>
        <w:ind w:left="1507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227" w:hanging="360"/>
      </w:pPr>
    </w:lvl>
    <w:lvl w:ilvl="2" w:tplc="240A001B" w:tentative="1">
      <w:start w:val="1"/>
      <w:numFmt w:val="lowerRoman"/>
      <w:lvlText w:val="%3."/>
      <w:lvlJc w:val="right"/>
      <w:pPr>
        <w:ind w:left="2947" w:hanging="180"/>
      </w:pPr>
    </w:lvl>
    <w:lvl w:ilvl="3" w:tplc="240A000F" w:tentative="1">
      <w:start w:val="1"/>
      <w:numFmt w:val="decimal"/>
      <w:lvlText w:val="%4."/>
      <w:lvlJc w:val="left"/>
      <w:pPr>
        <w:ind w:left="3667" w:hanging="360"/>
      </w:pPr>
    </w:lvl>
    <w:lvl w:ilvl="4" w:tplc="240A0019" w:tentative="1">
      <w:start w:val="1"/>
      <w:numFmt w:val="lowerLetter"/>
      <w:lvlText w:val="%5."/>
      <w:lvlJc w:val="left"/>
      <w:pPr>
        <w:ind w:left="4387" w:hanging="360"/>
      </w:pPr>
    </w:lvl>
    <w:lvl w:ilvl="5" w:tplc="240A001B" w:tentative="1">
      <w:start w:val="1"/>
      <w:numFmt w:val="lowerRoman"/>
      <w:lvlText w:val="%6."/>
      <w:lvlJc w:val="right"/>
      <w:pPr>
        <w:ind w:left="5107" w:hanging="180"/>
      </w:pPr>
    </w:lvl>
    <w:lvl w:ilvl="6" w:tplc="240A000F" w:tentative="1">
      <w:start w:val="1"/>
      <w:numFmt w:val="decimal"/>
      <w:lvlText w:val="%7."/>
      <w:lvlJc w:val="left"/>
      <w:pPr>
        <w:ind w:left="5827" w:hanging="360"/>
      </w:pPr>
    </w:lvl>
    <w:lvl w:ilvl="7" w:tplc="240A0019" w:tentative="1">
      <w:start w:val="1"/>
      <w:numFmt w:val="lowerLetter"/>
      <w:lvlText w:val="%8."/>
      <w:lvlJc w:val="left"/>
      <w:pPr>
        <w:ind w:left="6547" w:hanging="360"/>
      </w:pPr>
    </w:lvl>
    <w:lvl w:ilvl="8" w:tplc="240A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9" w15:restartNumberingAfterBreak="0">
    <w:nsid w:val="4DC4247A"/>
    <w:multiLevelType w:val="hybridMultilevel"/>
    <w:tmpl w:val="4C00ED6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E1F4BB2"/>
    <w:multiLevelType w:val="hybridMultilevel"/>
    <w:tmpl w:val="57501A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D7E96"/>
    <w:multiLevelType w:val="hybridMultilevel"/>
    <w:tmpl w:val="E2FA0F64"/>
    <w:lvl w:ilvl="0" w:tplc="7158A3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21F3126"/>
    <w:multiLevelType w:val="hybridMultilevel"/>
    <w:tmpl w:val="6DF6C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97905"/>
    <w:multiLevelType w:val="hybridMultilevel"/>
    <w:tmpl w:val="E3D2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58D6"/>
    <w:multiLevelType w:val="hybridMultilevel"/>
    <w:tmpl w:val="4AB8ED36"/>
    <w:lvl w:ilvl="0" w:tplc="5A3416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E215D8"/>
    <w:multiLevelType w:val="hybridMultilevel"/>
    <w:tmpl w:val="A454A90A"/>
    <w:lvl w:ilvl="0" w:tplc="F564C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A90CC6"/>
    <w:multiLevelType w:val="hybridMultilevel"/>
    <w:tmpl w:val="4C00ED64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C113FF"/>
    <w:multiLevelType w:val="hybridMultilevel"/>
    <w:tmpl w:val="2F8EA0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E9F"/>
    <w:multiLevelType w:val="hybridMultilevel"/>
    <w:tmpl w:val="389ACE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15C0D"/>
    <w:multiLevelType w:val="hybridMultilevel"/>
    <w:tmpl w:val="2C10A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C0F51"/>
    <w:multiLevelType w:val="hybridMultilevel"/>
    <w:tmpl w:val="A0A42036"/>
    <w:lvl w:ilvl="0" w:tplc="675A3FCE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E791F"/>
    <w:multiLevelType w:val="hybridMultilevel"/>
    <w:tmpl w:val="60A4F624"/>
    <w:lvl w:ilvl="0" w:tplc="675A3FCE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000CD"/>
    <w:multiLevelType w:val="hybridMultilevel"/>
    <w:tmpl w:val="72DCD3C4"/>
    <w:lvl w:ilvl="0" w:tplc="9F646E12">
      <w:start w:val="4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5775A"/>
    <w:multiLevelType w:val="hybridMultilevel"/>
    <w:tmpl w:val="1B2A9E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C41E5"/>
    <w:multiLevelType w:val="hybridMultilevel"/>
    <w:tmpl w:val="7420639A"/>
    <w:lvl w:ilvl="0" w:tplc="675A3FC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5"/>
  </w:num>
  <w:num w:numId="5">
    <w:abstractNumId w:val="12"/>
  </w:num>
  <w:num w:numId="6">
    <w:abstractNumId w:val="32"/>
  </w:num>
  <w:num w:numId="7">
    <w:abstractNumId w:val="17"/>
  </w:num>
  <w:num w:numId="8">
    <w:abstractNumId w:val="25"/>
  </w:num>
  <w:num w:numId="9">
    <w:abstractNumId w:val="7"/>
  </w:num>
  <w:num w:numId="10">
    <w:abstractNumId w:val="21"/>
  </w:num>
  <w:num w:numId="11">
    <w:abstractNumId w:val="31"/>
  </w:num>
  <w:num w:numId="12">
    <w:abstractNumId w:val="16"/>
  </w:num>
  <w:num w:numId="13">
    <w:abstractNumId w:val="27"/>
  </w:num>
  <w:num w:numId="14">
    <w:abstractNumId w:val="23"/>
  </w:num>
  <w:num w:numId="15">
    <w:abstractNumId w:val="20"/>
  </w:num>
  <w:num w:numId="16">
    <w:abstractNumId w:val="0"/>
  </w:num>
  <w:num w:numId="17">
    <w:abstractNumId w:val="22"/>
  </w:num>
  <w:num w:numId="18">
    <w:abstractNumId w:val="4"/>
  </w:num>
  <w:num w:numId="19">
    <w:abstractNumId w:val="18"/>
  </w:num>
  <w:num w:numId="20">
    <w:abstractNumId w:val="10"/>
  </w:num>
  <w:num w:numId="21">
    <w:abstractNumId w:val="34"/>
  </w:num>
  <w:num w:numId="22">
    <w:abstractNumId w:val="30"/>
  </w:num>
  <w:num w:numId="23">
    <w:abstractNumId w:val="3"/>
  </w:num>
  <w:num w:numId="24">
    <w:abstractNumId w:val="6"/>
  </w:num>
  <w:num w:numId="25">
    <w:abstractNumId w:val="1"/>
  </w:num>
  <w:num w:numId="26">
    <w:abstractNumId w:val="28"/>
  </w:num>
  <w:num w:numId="27">
    <w:abstractNumId w:val="29"/>
  </w:num>
  <w:num w:numId="28">
    <w:abstractNumId w:val="11"/>
  </w:num>
  <w:num w:numId="29">
    <w:abstractNumId w:val="33"/>
  </w:num>
  <w:num w:numId="30">
    <w:abstractNumId w:val="14"/>
  </w:num>
  <w:num w:numId="31">
    <w:abstractNumId w:val="15"/>
  </w:num>
  <w:num w:numId="32">
    <w:abstractNumId w:val="8"/>
  </w:num>
  <w:num w:numId="33">
    <w:abstractNumId w:val="9"/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0A"/>
    <w:rsid w:val="0008488F"/>
    <w:rsid w:val="000C2190"/>
    <w:rsid w:val="000D064C"/>
    <w:rsid w:val="00100DAB"/>
    <w:rsid w:val="001D2887"/>
    <w:rsid w:val="0024579D"/>
    <w:rsid w:val="0025563E"/>
    <w:rsid w:val="002865B3"/>
    <w:rsid w:val="00362658"/>
    <w:rsid w:val="003E7E10"/>
    <w:rsid w:val="00440CED"/>
    <w:rsid w:val="004657FC"/>
    <w:rsid w:val="00594C1B"/>
    <w:rsid w:val="005F3440"/>
    <w:rsid w:val="007771B0"/>
    <w:rsid w:val="00801B9F"/>
    <w:rsid w:val="0082136B"/>
    <w:rsid w:val="008A77AF"/>
    <w:rsid w:val="009E38B1"/>
    <w:rsid w:val="00A14E4C"/>
    <w:rsid w:val="00A21B48"/>
    <w:rsid w:val="00A4027B"/>
    <w:rsid w:val="00A41B82"/>
    <w:rsid w:val="00A80AB2"/>
    <w:rsid w:val="00AA552C"/>
    <w:rsid w:val="00B53E86"/>
    <w:rsid w:val="00B748BB"/>
    <w:rsid w:val="00BB27E1"/>
    <w:rsid w:val="00BD3741"/>
    <w:rsid w:val="00C07160"/>
    <w:rsid w:val="00C41D59"/>
    <w:rsid w:val="00C50ADC"/>
    <w:rsid w:val="00CA5137"/>
    <w:rsid w:val="00CE16FE"/>
    <w:rsid w:val="00CE1C0C"/>
    <w:rsid w:val="00D84B97"/>
    <w:rsid w:val="00D96975"/>
    <w:rsid w:val="00DA7E80"/>
    <w:rsid w:val="00DB7F97"/>
    <w:rsid w:val="00E4550A"/>
    <w:rsid w:val="00E7644B"/>
    <w:rsid w:val="00E81CE9"/>
    <w:rsid w:val="00EE5EE9"/>
    <w:rsid w:val="00F0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F66"/>
  <w15:chartTrackingRefBased/>
  <w15:docId w15:val="{B9A1D5D5-DF69-4979-8B18-B7D2F2E7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1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paragraph" w:styleId="Ttulo3">
    <w:name w:val="heading 3"/>
    <w:basedOn w:val="Normal"/>
    <w:link w:val="Ttulo3Car"/>
    <w:uiPriority w:val="9"/>
    <w:qFormat/>
    <w:rsid w:val="00A21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550A"/>
    <w:pPr>
      <w:spacing w:after="0" w:line="240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550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4550A"/>
    <w:rPr>
      <w:rFonts w:ascii="Calibri" w:eastAsia="Calibri" w:hAnsi="Calibri" w:cs="Calibri"/>
      <w:lang w:val="es-CO" w:eastAsia="es-CO"/>
    </w:rPr>
  </w:style>
  <w:style w:type="paragraph" w:styleId="Prrafodelista">
    <w:name w:val="List Paragraph"/>
    <w:basedOn w:val="Normal"/>
    <w:uiPriority w:val="34"/>
    <w:qFormat/>
    <w:rsid w:val="00E4550A"/>
    <w:pPr>
      <w:ind w:left="720"/>
      <w:contextualSpacing/>
    </w:pPr>
    <w:rPr>
      <w:rFonts w:ascii="Calibri" w:eastAsia="Calibri" w:hAnsi="Calibri" w:cs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4550A"/>
    <w:rPr>
      <w:color w:val="0000FF"/>
      <w:u w:val="single"/>
    </w:rPr>
  </w:style>
  <w:style w:type="paragraph" w:styleId="NormalWeb">
    <w:name w:val="Normal (Web)"/>
    <w:basedOn w:val="Normal"/>
    <w:uiPriority w:val="99"/>
    <w:rsid w:val="00E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01B9F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E7644B"/>
  </w:style>
  <w:style w:type="character" w:styleId="Textodelmarcadordeposicin">
    <w:name w:val="Placeholder Text"/>
    <w:basedOn w:val="Fuentedeprrafopredeter"/>
    <w:uiPriority w:val="99"/>
    <w:semiHidden/>
    <w:rsid w:val="00CE1C0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A21B48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21B48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customStyle="1" w:styleId="mw-headline">
    <w:name w:val="mw-headline"/>
    <w:basedOn w:val="Fuentedeprrafopredeter"/>
    <w:rsid w:val="00A21B48"/>
  </w:style>
  <w:style w:type="character" w:styleId="nfasis">
    <w:name w:val="Emphasis"/>
    <w:basedOn w:val="Fuentedeprrafopredeter"/>
    <w:uiPriority w:val="20"/>
    <w:qFormat/>
    <w:rsid w:val="005F3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mailto:alexanderospinaguzman@alzate.edu.co" TargetMode="External"/><Relationship Id="rId26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hyperlink" Target="mailto:alexanderospinaguzman@alzate.edu.co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png"/><Relationship Id="rId28" Type="http://schemas.microsoft.com/office/2007/relationships/hdphoto" Target="media/hdphoto1.wdp"/><Relationship Id="rId10" Type="http://schemas.openxmlformats.org/officeDocument/2006/relationships/image" Target="media/image2.jpeg"/><Relationship Id="rId19" Type="http://schemas.openxmlformats.org/officeDocument/2006/relationships/hyperlink" Target="mailto:nataliacanovelasquez@alzate.edu.co" TargetMode="External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oleObject" Target="embeddings/oleObject4.bin"/><Relationship Id="rId8" Type="http://schemas.openxmlformats.org/officeDocument/2006/relationships/hyperlink" Target="mailto:nataliacanovelasquez@alzate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18</Pages>
  <Words>2013</Words>
  <Characters>11072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Cano Velásquez</cp:lastModifiedBy>
  <cp:revision>13</cp:revision>
  <dcterms:created xsi:type="dcterms:W3CDTF">2021-02-01T13:25:00Z</dcterms:created>
  <dcterms:modified xsi:type="dcterms:W3CDTF">2021-03-01T21:41:00Z</dcterms:modified>
</cp:coreProperties>
</file>